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DEEAF6" w:themeColor="accent1" w:themeTint="33"/>
  <w:body>
    <w:p w14:paraId="665A83BE" w14:textId="77777777" w:rsidR="000703F3" w:rsidRDefault="009070FD" w:rsidP="00FF75BE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E055A9B" wp14:editId="6C8FA5C7">
                <wp:simplePos x="0" y="0"/>
                <wp:positionH relativeFrom="page">
                  <wp:posOffset>1600200</wp:posOffset>
                </wp:positionH>
                <wp:positionV relativeFrom="paragraph">
                  <wp:posOffset>7620</wp:posOffset>
                </wp:positionV>
                <wp:extent cx="4429125" cy="819150"/>
                <wp:effectExtent l="0" t="0" r="28575" b="19050"/>
                <wp:wrapNone/>
                <wp:docPr id="78" name="TextBox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125" cy="81915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0E645D" w14:textId="77777777" w:rsidR="000C64A8" w:rsidRDefault="000C64A8" w:rsidP="004511BA">
                            <w:pPr>
                              <w:pStyle w:val="NormalWeb"/>
                              <w:bidi/>
                              <w:spacing w:before="0" w:beforeAutospacing="0" w:after="0" w:afterAutospacing="0" w:line="360" w:lineRule="auto"/>
                              <w:jc w:val="center"/>
                              <w:rPr>
                                <w:rFonts w:ascii="Lucida Fax" w:hAnsi="Arabic Typesetting" w:cs="B Bardiya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14:glow w14:rad="0">
                                  <w14:schemeClr w14:val="accent5">
                                    <w14:lumMod w14:val="75000"/>
                                  </w14:schemeClr>
                                </w14:glow>
                              </w:rPr>
                            </w:pPr>
                            <w:r w:rsidRPr="00F727BB">
                              <w:rPr>
                                <w:rFonts w:ascii="Lucida Fax" w:hAnsi="Arabic Typesetting" w:cs="B Bardiya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14:glow w14:rad="0">
                                  <w14:schemeClr w14:val="accent5">
                                    <w14:lumMod w14:val="75000"/>
                                  </w14:schemeClr>
                                </w14:glow>
                              </w:rPr>
                              <w:t>معاونت بهداشت دانشگاه علوم پزشکی تبریز</w:t>
                            </w:r>
                          </w:p>
                          <w:p w14:paraId="25D8B237" w14:textId="054EE570" w:rsidR="00647296" w:rsidRPr="00EB0DA0" w:rsidRDefault="009C0A83" w:rsidP="008B32D8">
                            <w:pPr>
                              <w:pStyle w:val="NormalWeb"/>
                              <w:spacing w:before="0" w:beforeAutospacing="0" w:after="0" w:afterAutospacing="0" w:line="360" w:lineRule="auto"/>
                              <w:jc w:val="center"/>
                              <w:rPr>
                                <w:rFonts w:cs="B Bardiya"/>
                                <w:sz w:val="22"/>
                                <w:szCs w:val="22"/>
                                <w14:glow w14:rad="0">
                                  <w14:schemeClr w14:val="accent5">
                                    <w14:lumMod w14:val="75000"/>
                                  </w14:schemeClr>
                                </w14:glow>
                              </w:rPr>
                            </w:pPr>
                            <w:r>
                              <w:rPr>
                                <w:rFonts w:cs="B Bardiya" w:hint="cs"/>
                                <w:b/>
                                <w:bCs/>
                                <w:color w:val="FF0000"/>
                                <w:rtl/>
                                <w14:glow w14:rad="0">
                                  <w14:schemeClr w14:val="accent5">
                                    <w14:lumMod w14:val="75000"/>
                                  </w14:schemeClr>
                                </w14:glow>
                              </w:rPr>
                              <w:t>حمایت های روانی اجتماعی در بلایا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55A9B" id="_x0000_t202" coordsize="21600,21600" o:spt="202" path="m,l,21600r21600,l21600,xe">
                <v:stroke joinstyle="miter"/>
                <v:path gradientshapeok="t" o:connecttype="rect"/>
              </v:shapetype>
              <v:shape id="TextBox 77" o:spid="_x0000_s1026" type="#_x0000_t202" style="position:absolute;margin-left:126pt;margin-top:.6pt;width:348.75pt;height:64.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7E0E645D" w14:textId="77777777" w:rsidR="000C64A8" w:rsidRDefault="000C64A8" w:rsidP="004511BA">
                      <w:pPr>
                        <w:pStyle w:val="NormalWeb"/>
                        <w:bidi/>
                        <w:spacing w:before="0" w:beforeAutospacing="0" w:after="0" w:afterAutospacing="0" w:line="360" w:lineRule="auto"/>
                        <w:jc w:val="center"/>
                        <w:rPr>
                          <w:rFonts w:ascii="Lucida Fax" w:hAnsi="Arabic Typesetting" w:cs="B Bardiya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  <w:rtl/>
                          <w14:glow w14:rad="0">
                            <w14:schemeClr w14:val="accent5">
                              <w14:lumMod w14:val="75000"/>
                            </w14:schemeClr>
                          </w14:glow>
                        </w:rPr>
                      </w:pPr>
                      <w:r w:rsidRPr="00F727BB">
                        <w:rPr>
                          <w:rFonts w:ascii="Lucida Fax" w:hAnsi="Arabic Typesetting" w:cs="B Bardiya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  <w:rtl/>
                          <w14:glow w14:rad="0">
                            <w14:schemeClr w14:val="accent5">
                              <w14:lumMod w14:val="75000"/>
                            </w14:schemeClr>
                          </w14:glow>
                        </w:rPr>
                        <w:t>معاونت بهداشت دانشگاه علوم پزشکی تبریز</w:t>
                      </w:r>
                    </w:p>
                    <w:p w14:paraId="25D8B237" w14:textId="054EE570" w:rsidR="00647296" w:rsidRPr="00EB0DA0" w:rsidRDefault="009C0A83" w:rsidP="008B32D8">
                      <w:pPr>
                        <w:pStyle w:val="NormalWeb"/>
                        <w:spacing w:before="0" w:beforeAutospacing="0" w:after="0" w:afterAutospacing="0" w:line="360" w:lineRule="auto"/>
                        <w:jc w:val="center"/>
                        <w:rPr>
                          <w:rFonts w:cs="B Bardiya"/>
                          <w:sz w:val="22"/>
                          <w:szCs w:val="22"/>
                          <w14:glow w14:rad="0">
                            <w14:schemeClr w14:val="accent5">
                              <w14:lumMod w14:val="75000"/>
                            </w14:schemeClr>
                          </w14:glow>
                        </w:rPr>
                      </w:pPr>
                      <w:r>
                        <w:rPr>
                          <w:rFonts w:cs="B Bardiya" w:hint="cs"/>
                          <w:b/>
                          <w:bCs/>
                          <w:color w:val="FF0000"/>
                          <w:rtl/>
                          <w14:glow w14:rad="0">
                            <w14:schemeClr w14:val="accent5">
                              <w14:lumMod w14:val="75000"/>
                            </w14:schemeClr>
                          </w14:glow>
                        </w:rPr>
                        <w:t>حمایت های روانی اجتماعی در بلایا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D0001">
        <w:rPr>
          <w:noProof/>
          <w:lang w:bidi="ar-SA"/>
        </w:rPr>
        <w:drawing>
          <wp:anchor distT="0" distB="0" distL="114300" distR="114300" simplePos="0" relativeHeight="251658752" behindDoc="0" locked="0" layoutInCell="1" allowOverlap="1" wp14:anchorId="6E317C41" wp14:editId="2EEE0F29">
            <wp:simplePos x="0" y="0"/>
            <wp:positionH relativeFrom="column">
              <wp:posOffset>5631815</wp:posOffset>
            </wp:positionH>
            <wp:positionV relativeFrom="paragraph">
              <wp:posOffset>10160</wp:posOffset>
            </wp:positionV>
            <wp:extent cx="894715" cy="1047750"/>
            <wp:effectExtent l="0" t="0" r="0" b="0"/>
            <wp:wrapSquare wrapText="bothSides"/>
            <wp:docPr id="25" name="Picture 24">
              <a:extLst xmlns:a="http://schemas.openxmlformats.org/drawingml/2006/main">
                <a:ext uri="{FF2B5EF4-FFF2-40B4-BE49-F238E27FC236}">
                  <a16:creationId xmlns:a16="http://schemas.microsoft.com/office/drawing/2014/main" id="{4E698116-2AAF-D45D-81C3-9EDA63019C8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4">
                      <a:extLst>
                        <a:ext uri="{FF2B5EF4-FFF2-40B4-BE49-F238E27FC236}">
                          <a16:creationId xmlns:a16="http://schemas.microsoft.com/office/drawing/2014/main" id="{4E698116-2AAF-D45D-81C3-9EDA63019C8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471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94BBA6" w14:textId="77777777" w:rsidR="000703F3" w:rsidRDefault="000703F3" w:rsidP="00FF75BE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14:paraId="60AC928E" w14:textId="5C1C73D6" w:rsidR="00337FA4" w:rsidRPr="003F005A" w:rsidRDefault="004D5B56" w:rsidP="009C0A83">
      <w:pPr>
        <w:bidi w:val="0"/>
        <w:spacing w:before="100" w:beforeAutospacing="1" w:after="100" w:afterAutospacing="1" w:line="360" w:lineRule="auto"/>
        <w:rPr>
          <w:rStyle w:val="Strong"/>
          <w:rFonts w:ascii="Times New Roman" w:eastAsia="Times New Roman" w:hAnsi="Times New Roman" w:cs="Times New Roman"/>
          <w:b w:val="0"/>
          <w:bCs w:val="0"/>
          <w:sz w:val="24"/>
          <w:szCs w:val="24"/>
          <w:rtl/>
        </w:rPr>
      </w:pPr>
      <w:r>
        <w:rPr>
          <w:noProof/>
          <w:lang w:bidi="ar-SA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64D000A5" wp14:editId="1FFFDADB">
                <wp:simplePos x="0" y="0"/>
                <wp:positionH relativeFrom="page">
                  <wp:posOffset>-244575</wp:posOffset>
                </wp:positionH>
                <wp:positionV relativeFrom="paragraph">
                  <wp:posOffset>-901568</wp:posOffset>
                </wp:positionV>
                <wp:extent cx="830540" cy="507733"/>
                <wp:effectExtent l="123190" t="0" r="169545" b="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732671">
                          <a:off x="0" y="0"/>
                          <a:ext cx="830540" cy="50773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3E2FF6" w14:textId="77777777" w:rsidR="004D5B56" w:rsidRPr="001C0374" w:rsidRDefault="004D5B56" w:rsidP="004D5B56">
                            <w:pPr>
                              <w:spacing w:line="240" w:lineRule="auto"/>
                              <w:jc w:val="center"/>
                              <w:rPr>
                                <w:rFonts w:cs="B Titr"/>
                                <w:color w:val="FF0000"/>
                                <w:sz w:val="48"/>
                                <w:szCs w:val="48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D000A5" id="Text Box 2" o:spid="_x0000_s1027" type="#_x0000_t202" style="position:absolute;margin-left:-19.25pt;margin-top:-71pt;width:65.4pt;height:40pt;rotation:-3131888fd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" filled="f" stroked="f">
                <v:textbox>
                  <w:txbxContent>
                    <w:p w14:paraId="103E2FF6" w14:textId="77777777" w:rsidR="004D5B56" w:rsidRPr="001C0374" w:rsidRDefault="004D5B56" w:rsidP="004D5B56">
                      <w:pPr>
                        <w:spacing w:line="240" w:lineRule="auto"/>
                        <w:jc w:val="center"/>
                        <w:rPr>
                          <w:rFonts w:cs="B Titr"/>
                          <w:color w:val="FF0000"/>
                          <w:sz w:val="48"/>
                          <w:szCs w:val="48"/>
                          <w:rtl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A78C718" w14:textId="77777777" w:rsidR="009C0A83" w:rsidRDefault="009C0A83" w:rsidP="009C0A83">
      <w:pPr>
        <w:spacing w:line="360" w:lineRule="auto"/>
        <w:jc w:val="both"/>
        <w:rPr>
          <w:rFonts w:cs="B Baran"/>
          <w:b/>
          <w:bCs/>
          <w:color w:val="2E74B5" w:themeColor="accent1" w:themeShade="BF"/>
          <w:sz w:val="28"/>
          <w:szCs w:val="28"/>
        </w:rPr>
      </w:pPr>
      <w:r w:rsidRPr="009C0A83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بلا</w:t>
      </w:r>
      <w:r w:rsidRPr="009C0A83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9C0A83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ا</w:t>
      </w:r>
      <w:r w:rsidRPr="009C0A83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(طب</w:t>
      </w:r>
      <w:r w:rsidRPr="009C0A83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9C0A83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ع</w:t>
      </w:r>
      <w:r w:rsidRPr="009C0A83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9C0A83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</w:t>
      </w:r>
      <w:r w:rsidRPr="009C0A83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9C0A83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ا</w:t>
      </w:r>
      <w:r w:rsidRPr="009C0A83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انسان‌ساز) مانند س</w:t>
      </w:r>
      <w:r w:rsidRPr="009C0A83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9C0A83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ل،</w:t>
      </w:r>
      <w:r w:rsidRPr="009C0A83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زلزله، آتش‌سوز</w:t>
      </w:r>
      <w:r w:rsidRPr="009C0A83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9C0A83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،</w:t>
      </w:r>
      <w:r w:rsidRPr="009C0A83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جنگ </w:t>
      </w:r>
      <w:r w:rsidRPr="009C0A83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9C0A83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ا</w:t>
      </w:r>
      <w:r w:rsidRPr="009C0A83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پاندم</w:t>
      </w:r>
      <w:r w:rsidRPr="009C0A83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ی‌</w:t>
      </w:r>
      <w:r w:rsidRPr="009C0A83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ها،</w:t>
      </w:r>
      <w:r w:rsidRPr="009C0A83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نه تنها و</w:t>
      </w:r>
      <w:r w:rsidRPr="009C0A83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9C0A83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ران</w:t>
      </w:r>
      <w:r w:rsidRPr="009C0A83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9C0A83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ف</w:t>
      </w:r>
      <w:r w:rsidRPr="009C0A83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9C0A83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ز</w:t>
      </w:r>
      <w:r w:rsidRPr="009C0A83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9C0A83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ک</w:t>
      </w:r>
      <w:r w:rsidRPr="009C0A83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9C0A83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به همراه دارند، بلکه تاث</w:t>
      </w:r>
      <w:r w:rsidRPr="009C0A83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9C0A83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رات</w:t>
      </w:r>
      <w:r w:rsidRPr="009C0A83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عم</w:t>
      </w:r>
      <w:r w:rsidRPr="009C0A83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9C0A83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ق</w:t>
      </w:r>
      <w:r w:rsidRPr="009C0A83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روان</w:t>
      </w:r>
      <w:r w:rsidRPr="009C0A83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9C0A83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و اجتماع</w:t>
      </w:r>
      <w:r w:rsidRPr="009C0A83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9C0A83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بر بازماندگان م</w:t>
      </w:r>
      <w:r w:rsidRPr="009C0A83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ی‌</w:t>
      </w:r>
      <w:r w:rsidRPr="009C0A83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گذارند</w:t>
      </w:r>
      <w:r w:rsidRPr="009C0A83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. حما</w:t>
      </w:r>
      <w:r w:rsidRPr="009C0A83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9C0A83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ت</w:t>
      </w:r>
      <w:r w:rsidRPr="009C0A83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روان</w:t>
      </w:r>
      <w:r w:rsidRPr="009C0A83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9C0A83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اجتماع</w:t>
      </w:r>
      <w:r w:rsidRPr="009C0A83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9C0A83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(</w:t>
      </w:r>
      <w:r w:rsidRPr="009C0A83">
        <w:rPr>
          <w:rFonts w:ascii="Arial" w:eastAsia="Arial" w:hAnsi="Arial" w:cs="B Nazanin"/>
          <w:bCs/>
          <w:color w:val="1F4E79" w:themeColor="accent1" w:themeShade="80"/>
          <w:sz w:val="24"/>
          <w:szCs w:val="24"/>
          <w:lang w:bidi="ar-SA"/>
        </w:rPr>
        <w:t>Psychosocial Support - PSS</w:t>
      </w:r>
      <w:r w:rsidRPr="009C0A83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) مجموعه‌ا</w:t>
      </w:r>
      <w:r w:rsidRPr="009C0A83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9C0A83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از اقدامات است که به افراد، خانواده‌ها و جوامع کمک م</w:t>
      </w:r>
      <w:r w:rsidRPr="009C0A83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ی‌</w:t>
      </w:r>
      <w:r w:rsidRPr="009C0A83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کند</w:t>
      </w:r>
      <w:r w:rsidRPr="009C0A83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تا با ا</w:t>
      </w:r>
      <w:r w:rsidRPr="009C0A83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9C0A83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ن</w:t>
      </w:r>
      <w:r w:rsidRPr="009C0A83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تاث</w:t>
      </w:r>
      <w:r w:rsidRPr="009C0A83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9C0A83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رات</w:t>
      </w:r>
      <w:r w:rsidRPr="009C0A83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مقابله کنند، تاب‌آور</w:t>
      </w:r>
      <w:r w:rsidRPr="009C0A83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9C0A83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خود را افزا</w:t>
      </w:r>
      <w:r w:rsidRPr="009C0A83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9C0A83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ش</w:t>
      </w:r>
      <w:r w:rsidRPr="009C0A83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دهند و به زندگ</w:t>
      </w:r>
      <w:r w:rsidRPr="009C0A83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9C0A83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عاد</w:t>
      </w:r>
      <w:r w:rsidRPr="009C0A83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9C0A83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بازگردند. ا</w:t>
      </w:r>
      <w:r w:rsidRPr="009C0A83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9C0A83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ن</w:t>
      </w:r>
      <w:r w:rsidRPr="009C0A83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حما</w:t>
      </w:r>
      <w:r w:rsidRPr="009C0A83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9C0A83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ت‌ها</w:t>
      </w:r>
      <w:r w:rsidRPr="009C0A83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برا</w:t>
      </w:r>
      <w:r w:rsidRPr="009C0A83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9C0A83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سلامت روان بلندمدت و بازساز</w:t>
      </w:r>
      <w:r w:rsidRPr="009C0A83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9C0A83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جامعه ح</w:t>
      </w:r>
      <w:r w:rsidRPr="009C0A83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9C0A83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ات</w:t>
      </w:r>
      <w:r w:rsidRPr="009C0A83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9C0A83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هستند.</w:t>
      </w:r>
    </w:p>
    <w:p w14:paraId="542E2CFD" w14:textId="77777777" w:rsidR="009C0A83" w:rsidRDefault="009C0A83" w:rsidP="00213905">
      <w:pPr>
        <w:rPr>
          <w:rFonts w:cs="B Baran"/>
          <w:sz w:val="28"/>
          <w:szCs w:val="28"/>
          <w:rtl/>
        </w:rPr>
      </w:pPr>
      <w:bookmarkStart w:id="0" w:name="_Hlk199664574"/>
      <w:r w:rsidRPr="009C0A83">
        <w:rPr>
          <w:rFonts w:cs="B Baran"/>
          <w:b/>
          <w:bCs/>
          <w:color w:val="2E74B5" w:themeColor="accent1" w:themeShade="BF"/>
          <w:sz w:val="28"/>
          <w:szCs w:val="28"/>
          <w:rtl/>
        </w:rPr>
        <w:t>چرا حما</w:t>
      </w:r>
      <w:r w:rsidRPr="009C0A83">
        <w:rPr>
          <w:rFonts w:cs="B Baran" w:hint="cs"/>
          <w:b/>
          <w:bCs/>
          <w:color w:val="2E74B5" w:themeColor="accent1" w:themeShade="BF"/>
          <w:sz w:val="28"/>
          <w:szCs w:val="28"/>
          <w:rtl/>
        </w:rPr>
        <w:t>ی</w:t>
      </w:r>
      <w:r w:rsidRPr="009C0A83">
        <w:rPr>
          <w:rFonts w:cs="B Baran" w:hint="eastAsia"/>
          <w:b/>
          <w:bCs/>
          <w:color w:val="2E74B5" w:themeColor="accent1" w:themeShade="BF"/>
          <w:sz w:val="28"/>
          <w:szCs w:val="28"/>
          <w:rtl/>
        </w:rPr>
        <w:t>ت</w:t>
      </w:r>
      <w:r w:rsidRPr="009C0A83">
        <w:rPr>
          <w:rFonts w:cs="B Baran"/>
          <w:b/>
          <w:bCs/>
          <w:color w:val="2E74B5" w:themeColor="accent1" w:themeShade="BF"/>
          <w:sz w:val="28"/>
          <w:szCs w:val="28"/>
          <w:rtl/>
        </w:rPr>
        <w:t xml:space="preserve"> روان</w:t>
      </w:r>
      <w:r w:rsidRPr="009C0A83">
        <w:rPr>
          <w:rFonts w:cs="B Baran" w:hint="cs"/>
          <w:b/>
          <w:bCs/>
          <w:color w:val="2E74B5" w:themeColor="accent1" w:themeShade="BF"/>
          <w:sz w:val="28"/>
          <w:szCs w:val="28"/>
          <w:rtl/>
        </w:rPr>
        <w:t>ی</w:t>
      </w:r>
      <w:r w:rsidRPr="009C0A83">
        <w:rPr>
          <w:rFonts w:cs="B Baran"/>
          <w:b/>
          <w:bCs/>
          <w:color w:val="2E74B5" w:themeColor="accent1" w:themeShade="BF"/>
          <w:sz w:val="28"/>
          <w:szCs w:val="28"/>
          <w:rtl/>
        </w:rPr>
        <w:t xml:space="preserve"> اجتماع</w:t>
      </w:r>
      <w:r w:rsidRPr="009C0A83">
        <w:rPr>
          <w:rFonts w:cs="B Baran" w:hint="cs"/>
          <w:b/>
          <w:bCs/>
          <w:color w:val="2E74B5" w:themeColor="accent1" w:themeShade="BF"/>
          <w:sz w:val="28"/>
          <w:szCs w:val="28"/>
          <w:rtl/>
        </w:rPr>
        <w:t>ی</w:t>
      </w:r>
      <w:r w:rsidRPr="009C0A83">
        <w:rPr>
          <w:rFonts w:cs="B Baran"/>
          <w:b/>
          <w:bCs/>
          <w:color w:val="2E74B5" w:themeColor="accent1" w:themeShade="BF"/>
          <w:sz w:val="28"/>
          <w:szCs w:val="28"/>
          <w:rtl/>
        </w:rPr>
        <w:t xml:space="preserve"> در بلا</w:t>
      </w:r>
      <w:r w:rsidRPr="009C0A83">
        <w:rPr>
          <w:rFonts w:cs="B Baran" w:hint="cs"/>
          <w:b/>
          <w:bCs/>
          <w:color w:val="2E74B5" w:themeColor="accent1" w:themeShade="BF"/>
          <w:sz w:val="28"/>
          <w:szCs w:val="28"/>
          <w:rtl/>
        </w:rPr>
        <w:t>ی</w:t>
      </w:r>
      <w:r w:rsidRPr="009C0A83">
        <w:rPr>
          <w:rFonts w:cs="B Baran" w:hint="eastAsia"/>
          <w:b/>
          <w:bCs/>
          <w:color w:val="2E74B5" w:themeColor="accent1" w:themeShade="BF"/>
          <w:sz w:val="28"/>
          <w:szCs w:val="28"/>
          <w:rtl/>
        </w:rPr>
        <w:t>ا</w:t>
      </w:r>
      <w:r w:rsidRPr="009C0A83">
        <w:rPr>
          <w:rFonts w:cs="B Baran"/>
          <w:b/>
          <w:bCs/>
          <w:color w:val="2E74B5" w:themeColor="accent1" w:themeShade="BF"/>
          <w:sz w:val="28"/>
          <w:szCs w:val="28"/>
          <w:rtl/>
        </w:rPr>
        <w:t xml:space="preserve"> مهم است؟</w:t>
      </w:r>
    </w:p>
    <w:p w14:paraId="7CB15DAE" w14:textId="77777777" w:rsidR="009C0A83" w:rsidRPr="009C0A83" w:rsidRDefault="009C0A83" w:rsidP="009C0A83">
      <w:pPr>
        <w:rPr>
          <w:rFonts w:cs="B Baran"/>
          <w:sz w:val="28"/>
          <w:szCs w:val="28"/>
          <w:rtl/>
        </w:rPr>
      </w:pPr>
      <w:r w:rsidRPr="009C0A83">
        <w:rPr>
          <w:rFonts w:cs="B Baran"/>
          <w:b/>
          <w:bCs/>
          <w:color w:val="2E74B5" w:themeColor="accent1" w:themeShade="BF"/>
          <w:sz w:val="28"/>
          <w:szCs w:val="28"/>
          <w:rtl/>
        </w:rPr>
        <w:t>کاهش رنج:</w:t>
      </w:r>
      <w:r w:rsidRPr="009C0A83">
        <w:rPr>
          <w:rFonts w:cs="B Baran"/>
          <w:sz w:val="28"/>
          <w:szCs w:val="28"/>
          <w:rtl/>
        </w:rPr>
        <w:t xml:space="preserve"> بلا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 w:hint="eastAsia"/>
          <w:sz w:val="28"/>
          <w:szCs w:val="28"/>
          <w:rtl/>
        </w:rPr>
        <w:t>ا</w:t>
      </w:r>
      <w:r w:rsidRPr="009C0A83">
        <w:rPr>
          <w:rFonts w:cs="B Baran"/>
          <w:sz w:val="28"/>
          <w:szCs w:val="28"/>
          <w:rtl/>
        </w:rPr>
        <w:t xml:space="preserve"> باعث احساسات شد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 w:hint="eastAsia"/>
          <w:sz w:val="28"/>
          <w:szCs w:val="28"/>
          <w:rtl/>
        </w:rPr>
        <w:t>د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/>
          <w:sz w:val="28"/>
          <w:szCs w:val="28"/>
          <w:rtl/>
        </w:rPr>
        <w:t xml:space="preserve"> مانند ترس، غم، خشم، ب</w:t>
      </w:r>
      <w:r w:rsidRPr="009C0A83">
        <w:rPr>
          <w:rFonts w:cs="B Baran" w:hint="cs"/>
          <w:sz w:val="28"/>
          <w:szCs w:val="28"/>
          <w:rtl/>
        </w:rPr>
        <w:t>ی‌</w:t>
      </w:r>
      <w:r w:rsidRPr="009C0A83">
        <w:rPr>
          <w:rFonts w:cs="B Baran" w:hint="eastAsia"/>
          <w:sz w:val="28"/>
          <w:szCs w:val="28"/>
          <w:rtl/>
        </w:rPr>
        <w:t>حس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 w:hint="eastAsia"/>
          <w:sz w:val="28"/>
          <w:szCs w:val="28"/>
          <w:rtl/>
        </w:rPr>
        <w:t>،</w:t>
      </w:r>
      <w:r w:rsidRPr="009C0A83">
        <w:rPr>
          <w:rFonts w:cs="B Baran"/>
          <w:sz w:val="28"/>
          <w:szCs w:val="28"/>
          <w:rtl/>
        </w:rPr>
        <w:t xml:space="preserve"> اضطراب و سردرگم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/>
          <w:sz w:val="28"/>
          <w:szCs w:val="28"/>
          <w:rtl/>
        </w:rPr>
        <w:t xml:space="preserve"> م</w:t>
      </w:r>
      <w:r w:rsidRPr="009C0A83">
        <w:rPr>
          <w:rFonts w:cs="B Baran" w:hint="cs"/>
          <w:sz w:val="28"/>
          <w:szCs w:val="28"/>
          <w:rtl/>
        </w:rPr>
        <w:t>ی‌</w:t>
      </w:r>
      <w:r w:rsidRPr="009C0A83">
        <w:rPr>
          <w:rFonts w:cs="B Baran" w:hint="eastAsia"/>
          <w:sz w:val="28"/>
          <w:szCs w:val="28"/>
          <w:rtl/>
        </w:rPr>
        <w:t>شود</w:t>
      </w:r>
      <w:r w:rsidRPr="009C0A83">
        <w:rPr>
          <w:rFonts w:cs="B Baran"/>
          <w:sz w:val="28"/>
          <w:szCs w:val="28"/>
          <w:rtl/>
        </w:rPr>
        <w:t xml:space="preserve">. </w:t>
      </w:r>
      <w:r w:rsidRPr="009C0A83">
        <w:rPr>
          <w:rFonts w:cs="B Baran"/>
          <w:sz w:val="28"/>
          <w:szCs w:val="28"/>
        </w:rPr>
        <w:t>PSS</w:t>
      </w:r>
      <w:r w:rsidRPr="009C0A83">
        <w:rPr>
          <w:rFonts w:cs="B Baran"/>
          <w:sz w:val="28"/>
          <w:szCs w:val="28"/>
          <w:rtl/>
        </w:rPr>
        <w:t xml:space="preserve"> به افراد کمک م</w:t>
      </w:r>
      <w:r w:rsidRPr="009C0A83">
        <w:rPr>
          <w:rFonts w:cs="B Baran" w:hint="cs"/>
          <w:sz w:val="28"/>
          <w:szCs w:val="28"/>
          <w:rtl/>
        </w:rPr>
        <w:t>ی‌</w:t>
      </w:r>
      <w:r w:rsidRPr="009C0A83">
        <w:rPr>
          <w:rFonts w:cs="B Baran" w:hint="eastAsia"/>
          <w:sz w:val="28"/>
          <w:szCs w:val="28"/>
          <w:rtl/>
        </w:rPr>
        <w:t>کند</w:t>
      </w:r>
      <w:r w:rsidRPr="009C0A83">
        <w:rPr>
          <w:rFonts w:cs="B Baran"/>
          <w:sz w:val="28"/>
          <w:szCs w:val="28"/>
          <w:rtl/>
        </w:rPr>
        <w:t xml:space="preserve"> ا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 w:hint="eastAsia"/>
          <w:sz w:val="28"/>
          <w:szCs w:val="28"/>
          <w:rtl/>
        </w:rPr>
        <w:t>ن</w:t>
      </w:r>
      <w:r w:rsidRPr="009C0A83">
        <w:rPr>
          <w:rFonts w:cs="B Baran"/>
          <w:sz w:val="28"/>
          <w:szCs w:val="28"/>
          <w:rtl/>
        </w:rPr>
        <w:t xml:space="preserve"> احساسات را درک و مد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 w:hint="eastAsia"/>
          <w:sz w:val="28"/>
          <w:szCs w:val="28"/>
          <w:rtl/>
        </w:rPr>
        <w:t>ر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 w:hint="eastAsia"/>
          <w:sz w:val="28"/>
          <w:szCs w:val="28"/>
          <w:rtl/>
        </w:rPr>
        <w:t>ت</w:t>
      </w:r>
      <w:r w:rsidRPr="009C0A83">
        <w:rPr>
          <w:rFonts w:cs="B Baran"/>
          <w:sz w:val="28"/>
          <w:szCs w:val="28"/>
          <w:rtl/>
        </w:rPr>
        <w:t xml:space="preserve"> کنند.</w:t>
      </w:r>
    </w:p>
    <w:p w14:paraId="3B63CE97" w14:textId="77777777" w:rsidR="009C0A83" w:rsidRPr="009C0A83" w:rsidRDefault="009C0A83" w:rsidP="009C0A83">
      <w:pPr>
        <w:rPr>
          <w:rFonts w:cs="B Baran"/>
          <w:sz w:val="28"/>
          <w:szCs w:val="28"/>
          <w:rtl/>
        </w:rPr>
      </w:pPr>
      <w:r w:rsidRPr="009C0A83">
        <w:rPr>
          <w:rFonts w:cs="B Baran" w:hint="eastAsia"/>
          <w:b/>
          <w:bCs/>
          <w:color w:val="2E74B5" w:themeColor="accent1" w:themeShade="BF"/>
          <w:sz w:val="28"/>
          <w:szCs w:val="28"/>
          <w:rtl/>
        </w:rPr>
        <w:t>پ</w:t>
      </w:r>
      <w:r w:rsidRPr="009C0A83">
        <w:rPr>
          <w:rFonts w:cs="B Baran" w:hint="cs"/>
          <w:b/>
          <w:bCs/>
          <w:color w:val="2E74B5" w:themeColor="accent1" w:themeShade="BF"/>
          <w:sz w:val="28"/>
          <w:szCs w:val="28"/>
          <w:rtl/>
        </w:rPr>
        <w:t>ی</w:t>
      </w:r>
      <w:r w:rsidRPr="009C0A83">
        <w:rPr>
          <w:rFonts w:cs="B Baran" w:hint="eastAsia"/>
          <w:b/>
          <w:bCs/>
          <w:color w:val="2E74B5" w:themeColor="accent1" w:themeShade="BF"/>
          <w:sz w:val="28"/>
          <w:szCs w:val="28"/>
          <w:rtl/>
        </w:rPr>
        <w:t>شگ</w:t>
      </w:r>
      <w:r w:rsidRPr="009C0A83">
        <w:rPr>
          <w:rFonts w:cs="B Baran" w:hint="cs"/>
          <w:b/>
          <w:bCs/>
          <w:color w:val="2E74B5" w:themeColor="accent1" w:themeShade="BF"/>
          <w:sz w:val="28"/>
          <w:szCs w:val="28"/>
          <w:rtl/>
        </w:rPr>
        <w:t>ی</w:t>
      </w:r>
      <w:r w:rsidRPr="009C0A83">
        <w:rPr>
          <w:rFonts w:cs="B Baran" w:hint="eastAsia"/>
          <w:b/>
          <w:bCs/>
          <w:color w:val="2E74B5" w:themeColor="accent1" w:themeShade="BF"/>
          <w:sz w:val="28"/>
          <w:szCs w:val="28"/>
          <w:rtl/>
        </w:rPr>
        <w:t>ر</w:t>
      </w:r>
      <w:r w:rsidRPr="009C0A83">
        <w:rPr>
          <w:rFonts w:cs="B Baran" w:hint="cs"/>
          <w:b/>
          <w:bCs/>
          <w:color w:val="2E74B5" w:themeColor="accent1" w:themeShade="BF"/>
          <w:sz w:val="28"/>
          <w:szCs w:val="28"/>
          <w:rtl/>
        </w:rPr>
        <w:t>ی</w:t>
      </w:r>
      <w:r w:rsidRPr="009C0A83">
        <w:rPr>
          <w:rFonts w:cs="B Baran"/>
          <w:b/>
          <w:bCs/>
          <w:color w:val="2E74B5" w:themeColor="accent1" w:themeShade="BF"/>
          <w:sz w:val="28"/>
          <w:szCs w:val="28"/>
          <w:rtl/>
        </w:rPr>
        <w:t xml:space="preserve"> از مشکلات روان</w:t>
      </w:r>
      <w:r w:rsidRPr="009C0A83">
        <w:rPr>
          <w:rFonts w:cs="B Baran" w:hint="cs"/>
          <w:b/>
          <w:bCs/>
          <w:color w:val="2E74B5" w:themeColor="accent1" w:themeShade="BF"/>
          <w:sz w:val="28"/>
          <w:szCs w:val="28"/>
          <w:rtl/>
        </w:rPr>
        <w:t>ی</w:t>
      </w:r>
      <w:r w:rsidRPr="009C0A83">
        <w:rPr>
          <w:rFonts w:cs="B Baran"/>
          <w:b/>
          <w:bCs/>
          <w:color w:val="2E74B5" w:themeColor="accent1" w:themeShade="BF"/>
          <w:sz w:val="28"/>
          <w:szCs w:val="28"/>
          <w:rtl/>
        </w:rPr>
        <w:t xml:space="preserve"> جد</w:t>
      </w:r>
      <w:r w:rsidRPr="009C0A83">
        <w:rPr>
          <w:rFonts w:cs="B Baran" w:hint="cs"/>
          <w:b/>
          <w:bCs/>
          <w:color w:val="2E74B5" w:themeColor="accent1" w:themeShade="BF"/>
          <w:sz w:val="28"/>
          <w:szCs w:val="28"/>
          <w:rtl/>
        </w:rPr>
        <w:t>ی</w:t>
      </w:r>
      <w:r w:rsidRPr="009C0A83">
        <w:rPr>
          <w:rFonts w:cs="B Baran"/>
          <w:b/>
          <w:bCs/>
          <w:color w:val="2E74B5" w:themeColor="accent1" w:themeShade="BF"/>
          <w:sz w:val="28"/>
          <w:szCs w:val="28"/>
          <w:rtl/>
        </w:rPr>
        <w:t>:</w:t>
      </w:r>
      <w:r w:rsidRPr="009C0A83">
        <w:rPr>
          <w:rFonts w:cs="B Baran"/>
          <w:sz w:val="28"/>
          <w:szCs w:val="28"/>
          <w:rtl/>
        </w:rPr>
        <w:t xml:space="preserve"> تجربه‌ها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/>
          <w:sz w:val="28"/>
          <w:szCs w:val="28"/>
          <w:rtl/>
        </w:rPr>
        <w:t xml:space="preserve"> سخت م</w:t>
      </w:r>
      <w:r w:rsidRPr="009C0A83">
        <w:rPr>
          <w:rFonts w:cs="B Baran" w:hint="cs"/>
          <w:sz w:val="28"/>
          <w:szCs w:val="28"/>
          <w:rtl/>
        </w:rPr>
        <w:t>ی‌</w:t>
      </w:r>
      <w:r w:rsidRPr="009C0A83">
        <w:rPr>
          <w:rFonts w:cs="B Baran" w:hint="eastAsia"/>
          <w:sz w:val="28"/>
          <w:szCs w:val="28"/>
          <w:rtl/>
        </w:rPr>
        <w:t>توانند</w:t>
      </w:r>
      <w:r w:rsidRPr="009C0A83">
        <w:rPr>
          <w:rFonts w:cs="B Baran"/>
          <w:sz w:val="28"/>
          <w:szCs w:val="28"/>
          <w:rtl/>
        </w:rPr>
        <w:t xml:space="preserve"> منجر به افسردگ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 w:hint="eastAsia"/>
          <w:sz w:val="28"/>
          <w:szCs w:val="28"/>
          <w:rtl/>
        </w:rPr>
        <w:t>،</w:t>
      </w:r>
      <w:r w:rsidRPr="009C0A83">
        <w:rPr>
          <w:rFonts w:cs="B Baran"/>
          <w:sz w:val="28"/>
          <w:szCs w:val="28"/>
          <w:rtl/>
        </w:rPr>
        <w:t xml:space="preserve"> اختلال استرس پس از سانحه (</w:t>
      </w:r>
      <w:r w:rsidRPr="009C0A83">
        <w:rPr>
          <w:rFonts w:cs="B Baran"/>
          <w:sz w:val="28"/>
          <w:szCs w:val="28"/>
        </w:rPr>
        <w:t>PTSD</w:t>
      </w:r>
      <w:r w:rsidRPr="009C0A83">
        <w:rPr>
          <w:rFonts w:cs="B Baran"/>
          <w:sz w:val="28"/>
          <w:szCs w:val="28"/>
          <w:rtl/>
        </w:rPr>
        <w:t>)، اضطراب مزمن و مشکلات خواب شوند. مداخله به‌موقع از تشد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 w:hint="eastAsia"/>
          <w:sz w:val="28"/>
          <w:szCs w:val="28"/>
          <w:rtl/>
        </w:rPr>
        <w:t>د</w:t>
      </w:r>
      <w:r w:rsidRPr="009C0A83">
        <w:rPr>
          <w:rFonts w:cs="B Baran"/>
          <w:sz w:val="28"/>
          <w:szCs w:val="28"/>
          <w:rtl/>
        </w:rPr>
        <w:t xml:space="preserve"> ا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 w:hint="eastAsia"/>
          <w:sz w:val="28"/>
          <w:szCs w:val="28"/>
          <w:rtl/>
        </w:rPr>
        <w:t>ن</w:t>
      </w:r>
      <w:r w:rsidRPr="009C0A83">
        <w:rPr>
          <w:rFonts w:cs="B Baran"/>
          <w:sz w:val="28"/>
          <w:szCs w:val="28"/>
          <w:rtl/>
        </w:rPr>
        <w:t xml:space="preserve"> مشکلات جلوگ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 w:hint="eastAsia"/>
          <w:sz w:val="28"/>
          <w:szCs w:val="28"/>
          <w:rtl/>
        </w:rPr>
        <w:t>ر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/>
          <w:sz w:val="28"/>
          <w:szCs w:val="28"/>
          <w:rtl/>
        </w:rPr>
        <w:t xml:space="preserve"> م</w:t>
      </w:r>
      <w:r w:rsidRPr="009C0A83">
        <w:rPr>
          <w:rFonts w:cs="B Baran" w:hint="cs"/>
          <w:sz w:val="28"/>
          <w:szCs w:val="28"/>
          <w:rtl/>
        </w:rPr>
        <w:t>ی‌</w:t>
      </w:r>
      <w:r w:rsidRPr="009C0A83">
        <w:rPr>
          <w:rFonts w:cs="B Baran" w:hint="eastAsia"/>
          <w:sz w:val="28"/>
          <w:szCs w:val="28"/>
          <w:rtl/>
        </w:rPr>
        <w:t>کند</w:t>
      </w:r>
      <w:r w:rsidRPr="009C0A83">
        <w:rPr>
          <w:rFonts w:cs="B Baran"/>
          <w:sz w:val="28"/>
          <w:szCs w:val="28"/>
          <w:rtl/>
        </w:rPr>
        <w:t>.</w:t>
      </w:r>
    </w:p>
    <w:p w14:paraId="7EF94826" w14:textId="77777777" w:rsidR="009C0A83" w:rsidRPr="009C0A83" w:rsidRDefault="009C0A83" w:rsidP="009C0A83">
      <w:pPr>
        <w:rPr>
          <w:rFonts w:cs="B Baran"/>
          <w:sz w:val="28"/>
          <w:szCs w:val="28"/>
          <w:rtl/>
        </w:rPr>
      </w:pPr>
      <w:r w:rsidRPr="009C0A83">
        <w:rPr>
          <w:rFonts w:cs="B Baran" w:hint="eastAsia"/>
          <w:b/>
          <w:bCs/>
          <w:color w:val="2E74B5" w:themeColor="accent1" w:themeShade="BF"/>
          <w:sz w:val="28"/>
          <w:szCs w:val="28"/>
          <w:rtl/>
        </w:rPr>
        <w:t>تقو</w:t>
      </w:r>
      <w:r w:rsidRPr="009C0A83">
        <w:rPr>
          <w:rFonts w:cs="B Baran" w:hint="cs"/>
          <w:b/>
          <w:bCs/>
          <w:color w:val="2E74B5" w:themeColor="accent1" w:themeShade="BF"/>
          <w:sz w:val="28"/>
          <w:szCs w:val="28"/>
          <w:rtl/>
        </w:rPr>
        <w:t>ی</w:t>
      </w:r>
      <w:r w:rsidRPr="009C0A83">
        <w:rPr>
          <w:rFonts w:cs="B Baran" w:hint="eastAsia"/>
          <w:b/>
          <w:bCs/>
          <w:color w:val="2E74B5" w:themeColor="accent1" w:themeShade="BF"/>
          <w:sz w:val="28"/>
          <w:szCs w:val="28"/>
          <w:rtl/>
        </w:rPr>
        <w:t>ت</w:t>
      </w:r>
      <w:r w:rsidRPr="009C0A83">
        <w:rPr>
          <w:rFonts w:cs="B Baran"/>
          <w:b/>
          <w:bCs/>
          <w:color w:val="2E74B5" w:themeColor="accent1" w:themeShade="BF"/>
          <w:sz w:val="28"/>
          <w:szCs w:val="28"/>
          <w:rtl/>
        </w:rPr>
        <w:t xml:space="preserve"> تاب‌آور</w:t>
      </w:r>
      <w:r w:rsidRPr="009C0A83">
        <w:rPr>
          <w:rFonts w:cs="B Baran" w:hint="cs"/>
          <w:b/>
          <w:bCs/>
          <w:color w:val="2E74B5" w:themeColor="accent1" w:themeShade="BF"/>
          <w:sz w:val="28"/>
          <w:szCs w:val="28"/>
          <w:rtl/>
        </w:rPr>
        <w:t>ی</w:t>
      </w:r>
      <w:r w:rsidRPr="009C0A83">
        <w:rPr>
          <w:rFonts w:cs="B Baran"/>
          <w:b/>
          <w:bCs/>
          <w:color w:val="2E74B5" w:themeColor="accent1" w:themeShade="BF"/>
          <w:sz w:val="28"/>
          <w:szCs w:val="28"/>
          <w:rtl/>
        </w:rPr>
        <w:t>:</w:t>
      </w:r>
      <w:r w:rsidRPr="009C0A83">
        <w:rPr>
          <w:rFonts w:cs="B Baran"/>
          <w:sz w:val="28"/>
          <w:szCs w:val="28"/>
          <w:rtl/>
        </w:rPr>
        <w:t xml:space="preserve"> تاب‌آور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 w:hint="eastAsia"/>
          <w:sz w:val="28"/>
          <w:szCs w:val="28"/>
          <w:rtl/>
        </w:rPr>
        <w:t>،</w:t>
      </w:r>
      <w:r w:rsidRPr="009C0A83">
        <w:rPr>
          <w:rFonts w:cs="B Baran"/>
          <w:sz w:val="28"/>
          <w:szCs w:val="28"/>
          <w:rtl/>
        </w:rPr>
        <w:t xml:space="preserve"> توانا</w:t>
      </w:r>
      <w:r w:rsidRPr="009C0A83">
        <w:rPr>
          <w:rFonts w:cs="B Baran" w:hint="cs"/>
          <w:sz w:val="28"/>
          <w:szCs w:val="28"/>
          <w:rtl/>
        </w:rPr>
        <w:t>یی</w:t>
      </w:r>
      <w:r w:rsidRPr="009C0A83">
        <w:rPr>
          <w:rFonts w:cs="B Baran"/>
          <w:sz w:val="28"/>
          <w:szCs w:val="28"/>
          <w:rtl/>
        </w:rPr>
        <w:t xml:space="preserve"> سازگار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/>
          <w:sz w:val="28"/>
          <w:szCs w:val="28"/>
          <w:rtl/>
        </w:rPr>
        <w:t xml:space="preserve"> و بهبود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/>
          <w:sz w:val="28"/>
          <w:szCs w:val="28"/>
          <w:rtl/>
        </w:rPr>
        <w:t xml:space="preserve"> پس از سخت</w:t>
      </w:r>
      <w:r w:rsidRPr="009C0A83">
        <w:rPr>
          <w:rFonts w:cs="B Baran" w:hint="cs"/>
          <w:sz w:val="28"/>
          <w:szCs w:val="28"/>
          <w:rtl/>
        </w:rPr>
        <w:t>ی‌</w:t>
      </w:r>
      <w:r w:rsidRPr="009C0A83">
        <w:rPr>
          <w:rFonts w:cs="B Baran" w:hint="eastAsia"/>
          <w:sz w:val="28"/>
          <w:szCs w:val="28"/>
          <w:rtl/>
        </w:rPr>
        <w:t>هاست</w:t>
      </w:r>
      <w:r w:rsidRPr="009C0A83">
        <w:rPr>
          <w:rFonts w:cs="B Baran"/>
          <w:sz w:val="28"/>
          <w:szCs w:val="28"/>
          <w:rtl/>
        </w:rPr>
        <w:t xml:space="preserve">. </w:t>
      </w:r>
      <w:r w:rsidRPr="009C0A83">
        <w:rPr>
          <w:rFonts w:cs="B Baran"/>
          <w:sz w:val="28"/>
          <w:szCs w:val="28"/>
        </w:rPr>
        <w:t>PSS</w:t>
      </w:r>
      <w:r w:rsidRPr="009C0A83">
        <w:rPr>
          <w:rFonts w:cs="B Baran"/>
          <w:sz w:val="28"/>
          <w:szCs w:val="28"/>
          <w:rtl/>
        </w:rPr>
        <w:t xml:space="preserve"> به افراد کمک م</w:t>
      </w:r>
      <w:r w:rsidRPr="009C0A83">
        <w:rPr>
          <w:rFonts w:cs="B Baran" w:hint="cs"/>
          <w:sz w:val="28"/>
          <w:szCs w:val="28"/>
          <w:rtl/>
        </w:rPr>
        <w:t>ی‌</w:t>
      </w:r>
      <w:r w:rsidRPr="009C0A83">
        <w:rPr>
          <w:rFonts w:cs="B Baran" w:hint="eastAsia"/>
          <w:sz w:val="28"/>
          <w:szCs w:val="28"/>
          <w:rtl/>
        </w:rPr>
        <w:t>کند</w:t>
      </w:r>
      <w:r w:rsidRPr="009C0A83">
        <w:rPr>
          <w:rFonts w:cs="B Baran"/>
          <w:sz w:val="28"/>
          <w:szCs w:val="28"/>
          <w:rtl/>
        </w:rPr>
        <w:t xml:space="preserve"> نقاط قوت درون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/>
          <w:sz w:val="28"/>
          <w:szCs w:val="28"/>
          <w:rtl/>
        </w:rPr>
        <w:t xml:space="preserve"> و منابع ب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 w:hint="eastAsia"/>
          <w:sz w:val="28"/>
          <w:szCs w:val="28"/>
          <w:rtl/>
        </w:rPr>
        <w:t>رون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/>
          <w:sz w:val="28"/>
          <w:szCs w:val="28"/>
          <w:rtl/>
        </w:rPr>
        <w:t xml:space="preserve"> (مانند حما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 w:hint="eastAsia"/>
          <w:sz w:val="28"/>
          <w:szCs w:val="28"/>
          <w:rtl/>
        </w:rPr>
        <w:t>ت</w:t>
      </w:r>
      <w:r w:rsidRPr="009C0A83">
        <w:rPr>
          <w:rFonts w:cs="B Baran"/>
          <w:sz w:val="28"/>
          <w:szCs w:val="28"/>
          <w:rtl/>
        </w:rPr>
        <w:t xml:space="preserve"> اجتماع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/>
          <w:sz w:val="28"/>
          <w:szCs w:val="28"/>
          <w:rtl/>
        </w:rPr>
        <w:t>) خود را شناسا</w:t>
      </w:r>
      <w:r w:rsidRPr="009C0A83">
        <w:rPr>
          <w:rFonts w:cs="B Baran" w:hint="cs"/>
          <w:sz w:val="28"/>
          <w:szCs w:val="28"/>
          <w:rtl/>
        </w:rPr>
        <w:t>یی</w:t>
      </w:r>
      <w:r w:rsidRPr="009C0A83">
        <w:rPr>
          <w:rFonts w:cs="B Baran"/>
          <w:sz w:val="28"/>
          <w:szCs w:val="28"/>
          <w:rtl/>
        </w:rPr>
        <w:t xml:space="preserve"> و تقو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 w:hint="eastAsia"/>
          <w:sz w:val="28"/>
          <w:szCs w:val="28"/>
          <w:rtl/>
        </w:rPr>
        <w:t>ت</w:t>
      </w:r>
      <w:r w:rsidRPr="009C0A83">
        <w:rPr>
          <w:rFonts w:cs="B Baran"/>
          <w:sz w:val="28"/>
          <w:szCs w:val="28"/>
          <w:rtl/>
        </w:rPr>
        <w:t xml:space="preserve"> کنند.</w:t>
      </w:r>
    </w:p>
    <w:p w14:paraId="3C51DD14" w14:textId="77777777" w:rsidR="009C0A83" w:rsidRPr="009C0A83" w:rsidRDefault="009C0A83" w:rsidP="009C0A83">
      <w:pPr>
        <w:rPr>
          <w:rFonts w:cs="B Baran"/>
          <w:sz w:val="28"/>
          <w:szCs w:val="28"/>
          <w:rtl/>
        </w:rPr>
      </w:pPr>
      <w:r w:rsidRPr="009C0A83">
        <w:rPr>
          <w:rFonts w:cs="B Baran" w:hint="eastAsia"/>
          <w:b/>
          <w:bCs/>
          <w:color w:val="2E74B5" w:themeColor="accent1" w:themeShade="BF"/>
          <w:sz w:val="28"/>
          <w:szCs w:val="28"/>
          <w:rtl/>
        </w:rPr>
        <w:t>حفظ</w:t>
      </w:r>
      <w:r w:rsidRPr="009C0A83">
        <w:rPr>
          <w:rFonts w:cs="B Baran"/>
          <w:b/>
          <w:bCs/>
          <w:color w:val="2E74B5" w:themeColor="accent1" w:themeShade="BF"/>
          <w:sz w:val="28"/>
          <w:szCs w:val="28"/>
          <w:rtl/>
        </w:rPr>
        <w:t xml:space="preserve"> عملکرد اجتماع</w:t>
      </w:r>
      <w:r w:rsidRPr="009C0A83">
        <w:rPr>
          <w:rFonts w:cs="B Baran" w:hint="cs"/>
          <w:b/>
          <w:bCs/>
          <w:color w:val="2E74B5" w:themeColor="accent1" w:themeShade="BF"/>
          <w:sz w:val="28"/>
          <w:szCs w:val="28"/>
          <w:rtl/>
        </w:rPr>
        <w:t>ی</w:t>
      </w:r>
      <w:r w:rsidRPr="009C0A83">
        <w:rPr>
          <w:rFonts w:cs="B Baran"/>
          <w:b/>
          <w:bCs/>
          <w:color w:val="2E74B5" w:themeColor="accent1" w:themeShade="BF"/>
          <w:sz w:val="28"/>
          <w:szCs w:val="28"/>
          <w:rtl/>
        </w:rPr>
        <w:t>:</w:t>
      </w:r>
      <w:r w:rsidRPr="009C0A83">
        <w:rPr>
          <w:rFonts w:cs="B Baran"/>
          <w:sz w:val="28"/>
          <w:szCs w:val="28"/>
          <w:rtl/>
        </w:rPr>
        <w:t xml:space="preserve"> بلا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 w:hint="eastAsia"/>
          <w:sz w:val="28"/>
          <w:szCs w:val="28"/>
          <w:rtl/>
        </w:rPr>
        <w:t>ا</w:t>
      </w:r>
      <w:r w:rsidRPr="009C0A83">
        <w:rPr>
          <w:rFonts w:cs="B Baran"/>
          <w:sz w:val="28"/>
          <w:szCs w:val="28"/>
          <w:rtl/>
        </w:rPr>
        <w:t xml:space="preserve"> م</w:t>
      </w:r>
      <w:r w:rsidRPr="009C0A83">
        <w:rPr>
          <w:rFonts w:cs="B Baran" w:hint="cs"/>
          <w:sz w:val="28"/>
          <w:szCs w:val="28"/>
          <w:rtl/>
        </w:rPr>
        <w:t>ی‌</w:t>
      </w:r>
      <w:r w:rsidRPr="009C0A83">
        <w:rPr>
          <w:rFonts w:cs="B Baran" w:hint="eastAsia"/>
          <w:sz w:val="28"/>
          <w:szCs w:val="28"/>
          <w:rtl/>
        </w:rPr>
        <w:t>توانند</w:t>
      </w:r>
      <w:r w:rsidRPr="009C0A83">
        <w:rPr>
          <w:rFonts w:cs="B Baran"/>
          <w:sz w:val="28"/>
          <w:szCs w:val="28"/>
          <w:rtl/>
        </w:rPr>
        <w:t xml:space="preserve"> شبکه‌ها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/>
          <w:sz w:val="28"/>
          <w:szCs w:val="28"/>
          <w:rtl/>
        </w:rPr>
        <w:t xml:space="preserve"> اجتماع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/>
          <w:sz w:val="28"/>
          <w:szCs w:val="28"/>
          <w:rtl/>
        </w:rPr>
        <w:t xml:space="preserve"> و انسجام جامعه را مختل کنند. </w:t>
      </w:r>
      <w:r w:rsidRPr="009C0A83">
        <w:rPr>
          <w:rFonts w:cs="B Baran"/>
          <w:sz w:val="28"/>
          <w:szCs w:val="28"/>
        </w:rPr>
        <w:t>PSS</w:t>
      </w:r>
      <w:r w:rsidRPr="009C0A83">
        <w:rPr>
          <w:rFonts w:cs="B Baran"/>
          <w:sz w:val="28"/>
          <w:szCs w:val="28"/>
          <w:rtl/>
        </w:rPr>
        <w:t xml:space="preserve"> به بازساز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/>
          <w:sz w:val="28"/>
          <w:szCs w:val="28"/>
          <w:rtl/>
        </w:rPr>
        <w:t xml:space="preserve"> روابط، تقو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 w:hint="eastAsia"/>
          <w:sz w:val="28"/>
          <w:szCs w:val="28"/>
          <w:rtl/>
        </w:rPr>
        <w:t>ت</w:t>
      </w:r>
      <w:r w:rsidRPr="009C0A83">
        <w:rPr>
          <w:rFonts w:cs="B Baran"/>
          <w:sz w:val="28"/>
          <w:szCs w:val="28"/>
          <w:rtl/>
        </w:rPr>
        <w:t xml:space="preserve"> حما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 w:hint="eastAsia"/>
          <w:sz w:val="28"/>
          <w:szCs w:val="28"/>
          <w:rtl/>
        </w:rPr>
        <w:t>ت</w:t>
      </w:r>
      <w:r w:rsidRPr="009C0A83">
        <w:rPr>
          <w:rFonts w:cs="B Baran"/>
          <w:sz w:val="28"/>
          <w:szCs w:val="28"/>
          <w:rtl/>
        </w:rPr>
        <w:t xml:space="preserve"> متقابل و بهبود کارکردها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/>
          <w:sz w:val="28"/>
          <w:szCs w:val="28"/>
          <w:rtl/>
        </w:rPr>
        <w:t xml:space="preserve"> اجتماع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/>
          <w:sz w:val="28"/>
          <w:szCs w:val="28"/>
          <w:rtl/>
        </w:rPr>
        <w:t xml:space="preserve"> کمک م</w:t>
      </w:r>
      <w:r w:rsidRPr="009C0A83">
        <w:rPr>
          <w:rFonts w:cs="B Baran" w:hint="cs"/>
          <w:sz w:val="28"/>
          <w:szCs w:val="28"/>
          <w:rtl/>
        </w:rPr>
        <w:t>ی‌</w:t>
      </w:r>
      <w:r w:rsidRPr="009C0A83">
        <w:rPr>
          <w:rFonts w:cs="B Baran" w:hint="eastAsia"/>
          <w:sz w:val="28"/>
          <w:szCs w:val="28"/>
          <w:rtl/>
        </w:rPr>
        <w:t>کند</w:t>
      </w:r>
      <w:r w:rsidRPr="009C0A83">
        <w:rPr>
          <w:rFonts w:cs="B Baran"/>
          <w:sz w:val="28"/>
          <w:szCs w:val="28"/>
          <w:rtl/>
        </w:rPr>
        <w:t>.</w:t>
      </w:r>
    </w:p>
    <w:p w14:paraId="074EE5AD" w14:textId="2B9B2B19" w:rsidR="009C0A83" w:rsidRDefault="009C0A83" w:rsidP="009C0A83">
      <w:pPr>
        <w:rPr>
          <w:rFonts w:cs="B Baran"/>
          <w:sz w:val="28"/>
          <w:szCs w:val="28"/>
          <w:rtl/>
        </w:rPr>
      </w:pPr>
      <w:r w:rsidRPr="009C0A83">
        <w:rPr>
          <w:rFonts w:cs="B Baran" w:hint="eastAsia"/>
          <w:b/>
          <w:bCs/>
          <w:color w:val="2E74B5" w:themeColor="accent1" w:themeShade="BF"/>
          <w:sz w:val="28"/>
          <w:szCs w:val="28"/>
          <w:rtl/>
        </w:rPr>
        <w:t>تسه</w:t>
      </w:r>
      <w:r w:rsidRPr="009C0A83">
        <w:rPr>
          <w:rFonts w:cs="B Baran" w:hint="cs"/>
          <w:b/>
          <w:bCs/>
          <w:color w:val="2E74B5" w:themeColor="accent1" w:themeShade="BF"/>
          <w:sz w:val="28"/>
          <w:szCs w:val="28"/>
          <w:rtl/>
        </w:rPr>
        <w:t>ی</w:t>
      </w:r>
      <w:r w:rsidRPr="009C0A83">
        <w:rPr>
          <w:rFonts w:cs="B Baran" w:hint="eastAsia"/>
          <w:b/>
          <w:bCs/>
          <w:color w:val="2E74B5" w:themeColor="accent1" w:themeShade="BF"/>
          <w:sz w:val="28"/>
          <w:szCs w:val="28"/>
          <w:rtl/>
        </w:rPr>
        <w:t>ل</w:t>
      </w:r>
      <w:r w:rsidRPr="009C0A83">
        <w:rPr>
          <w:rFonts w:cs="B Baran"/>
          <w:b/>
          <w:bCs/>
          <w:color w:val="2E74B5" w:themeColor="accent1" w:themeShade="BF"/>
          <w:sz w:val="28"/>
          <w:szCs w:val="28"/>
          <w:rtl/>
        </w:rPr>
        <w:t xml:space="preserve"> بازساز</w:t>
      </w:r>
      <w:r w:rsidRPr="009C0A83">
        <w:rPr>
          <w:rFonts w:cs="B Baran" w:hint="cs"/>
          <w:b/>
          <w:bCs/>
          <w:color w:val="2E74B5" w:themeColor="accent1" w:themeShade="BF"/>
          <w:sz w:val="28"/>
          <w:szCs w:val="28"/>
          <w:rtl/>
        </w:rPr>
        <w:t>ی</w:t>
      </w:r>
      <w:r w:rsidRPr="009C0A83">
        <w:rPr>
          <w:rFonts w:cs="B Baran"/>
          <w:b/>
          <w:bCs/>
          <w:color w:val="2E74B5" w:themeColor="accent1" w:themeShade="BF"/>
          <w:sz w:val="28"/>
          <w:szCs w:val="28"/>
          <w:rtl/>
        </w:rPr>
        <w:t xml:space="preserve"> جامعه:</w:t>
      </w:r>
      <w:r w:rsidRPr="009C0A83">
        <w:rPr>
          <w:rFonts w:cs="B Baran"/>
          <w:sz w:val="28"/>
          <w:szCs w:val="28"/>
          <w:rtl/>
        </w:rPr>
        <w:t xml:space="preserve"> افراد با سلامت روان بهتر، مشارکت فعال‌تر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/>
          <w:sz w:val="28"/>
          <w:szCs w:val="28"/>
          <w:rtl/>
        </w:rPr>
        <w:t xml:space="preserve"> در بازساز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/>
          <w:sz w:val="28"/>
          <w:szCs w:val="28"/>
          <w:rtl/>
        </w:rPr>
        <w:t xml:space="preserve"> زندگ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/>
          <w:sz w:val="28"/>
          <w:szCs w:val="28"/>
          <w:rtl/>
        </w:rPr>
        <w:t xml:space="preserve"> شخص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/>
          <w:sz w:val="28"/>
          <w:szCs w:val="28"/>
          <w:rtl/>
        </w:rPr>
        <w:t xml:space="preserve"> و اجتماع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/>
          <w:sz w:val="28"/>
          <w:szCs w:val="28"/>
          <w:rtl/>
        </w:rPr>
        <w:t xml:space="preserve"> خود دارند.</w:t>
      </w:r>
    </w:p>
    <w:bookmarkEnd w:id="0"/>
    <w:p w14:paraId="2D7AB6FA" w14:textId="77777777" w:rsidR="009C0A83" w:rsidRDefault="009C0A83" w:rsidP="00213905">
      <w:pPr>
        <w:spacing w:line="240" w:lineRule="auto"/>
        <w:jc w:val="both"/>
        <w:rPr>
          <w:rFonts w:eastAsia="Times New Roman" w:cs="B Titr"/>
          <w:b/>
          <w:bCs/>
          <w:color w:val="0070C0"/>
          <w:sz w:val="20"/>
          <w:szCs w:val="20"/>
          <w:rtl/>
          <w:lang w:bidi="ar-SA"/>
        </w:rPr>
      </w:pPr>
      <w:r w:rsidRPr="009C0A83">
        <w:rPr>
          <w:rFonts w:cs="B Baran"/>
          <w:b/>
          <w:bCs/>
          <w:color w:val="EE0000"/>
          <w:sz w:val="28"/>
          <w:szCs w:val="28"/>
          <w:rtl/>
        </w:rPr>
        <w:t>واکنش‌ها</w:t>
      </w:r>
      <w:r w:rsidRPr="009C0A83">
        <w:rPr>
          <w:rFonts w:cs="B Baran" w:hint="cs"/>
          <w:b/>
          <w:bCs/>
          <w:color w:val="EE0000"/>
          <w:sz w:val="28"/>
          <w:szCs w:val="28"/>
          <w:rtl/>
        </w:rPr>
        <w:t>ی</w:t>
      </w:r>
      <w:r w:rsidRPr="009C0A83">
        <w:rPr>
          <w:rFonts w:cs="B Baran"/>
          <w:b/>
          <w:bCs/>
          <w:color w:val="EE0000"/>
          <w:sz w:val="28"/>
          <w:szCs w:val="28"/>
          <w:rtl/>
        </w:rPr>
        <w:t xml:space="preserve"> را</w:t>
      </w:r>
      <w:r w:rsidRPr="009C0A83">
        <w:rPr>
          <w:rFonts w:cs="B Baran" w:hint="cs"/>
          <w:b/>
          <w:bCs/>
          <w:color w:val="EE0000"/>
          <w:sz w:val="28"/>
          <w:szCs w:val="28"/>
          <w:rtl/>
        </w:rPr>
        <w:t>ی</w:t>
      </w:r>
      <w:r w:rsidRPr="009C0A83">
        <w:rPr>
          <w:rFonts w:cs="B Baran" w:hint="eastAsia"/>
          <w:b/>
          <w:bCs/>
          <w:color w:val="EE0000"/>
          <w:sz w:val="28"/>
          <w:szCs w:val="28"/>
          <w:rtl/>
        </w:rPr>
        <w:t>ج</w:t>
      </w:r>
      <w:r w:rsidRPr="009C0A83">
        <w:rPr>
          <w:rFonts w:cs="B Baran"/>
          <w:b/>
          <w:bCs/>
          <w:color w:val="EE0000"/>
          <w:sz w:val="28"/>
          <w:szCs w:val="28"/>
          <w:rtl/>
        </w:rPr>
        <w:t xml:space="preserve"> پس از بلا</w:t>
      </w:r>
      <w:r w:rsidRPr="009C0A83">
        <w:rPr>
          <w:rFonts w:cs="B Baran" w:hint="cs"/>
          <w:b/>
          <w:bCs/>
          <w:color w:val="EE0000"/>
          <w:sz w:val="28"/>
          <w:szCs w:val="28"/>
          <w:rtl/>
        </w:rPr>
        <w:t>ی</w:t>
      </w:r>
      <w:r w:rsidRPr="009C0A83">
        <w:rPr>
          <w:rFonts w:cs="B Baran" w:hint="eastAsia"/>
          <w:b/>
          <w:bCs/>
          <w:color w:val="EE0000"/>
          <w:sz w:val="28"/>
          <w:szCs w:val="28"/>
          <w:rtl/>
        </w:rPr>
        <w:t>ا</w:t>
      </w:r>
      <w:r w:rsidRPr="009C0A83">
        <w:rPr>
          <w:rFonts w:cs="B Baran"/>
          <w:b/>
          <w:bCs/>
          <w:color w:val="EE0000"/>
          <w:sz w:val="28"/>
          <w:szCs w:val="28"/>
          <w:rtl/>
        </w:rPr>
        <w:t xml:space="preserve"> (طب</w:t>
      </w:r>
      <w:r w:rsidRPr="009C0A83">
        <w:rPr>
          <w:rFonts w:cs="B Baran" w:hint="cs"/>
          <w:b/>
          <w:bCs/>
          <w:color w:val="EE0000"/>
          <w:sz w:val="28"/>
          <w:szCs w:val="28"/>
          <w:rtl/>
        </w:rPr>
        <w:t>ی</w:t>
      </w:r>
      <w:r w:rsidRPr="009C0A83">
        <w:rPr>
          <w:rFonts w:cs="B Baran" w:hint="eastAsia"/>
          <w:b/>
          <w:bCs/>
          <w:color w:val="EE0000"/>
          <w:sz w:val="28"/>
          <w:szCs w:val="28"/>
          <w:rtl/>
        </w:rPr>
        <w:t>ع</w:t>
      </w:r>
      <w:r w:rsidRPr="009C0A83">
        <w:rPr>
          <w:rFonts w:cs="B Baran" w:hint="cs"/>
          <w:b/>
          <w:bCs/>
          <w:color w:val="EE0000"/>
          <w:sz w:val="28"/>
          <w:szCs w:val="28"/>
          <w:rtl/>
        </w:rPr>
        <w:t>ی</w:t>
      </w:r>
      <w:r w:rsidRPr="009C0A83">
        <w:rPr>
          <w:rFonts w:cs="B Baran"/>
          <w:b/>
          <w:bCs/>
          <w:color w:val="EE0000"/>
          <w:sz w:val="28"/>
          <w:szCs w:val="28"/>
          <w:rtl/>
        </w:rPr>
        <w:t xml:space="preserve"> هستند):</w:t>
      </w:r>
    </w:p>
    <w:p w14:paraId="0EB83221" w14:textId="77777777" w:rsidR="009C0A83" w:rsidRPr="009C0A83" w:rsidRDefault="009C0A83" w:rsidP="009C0A83">
      <w:pPr>
        <w:spacing w:line="240" w:lineRule="auto"/>
        <w:jc w:val="both"/>
        <w:rPr>
          <w:rFonts w:eastAsia="Times New Roman" w:cs="B Titr"/>
          <w:b/>
          <w:bCs/>
          <w:color w:val="0070C0"/>
          <w:sz w:val="20"/>
          <w:szCs w:val="20"/>
          <w:rtl/>
          <w:lang w:bidi="ar-SA"/>
        </w:rPr>
      </w:pPr>
      <w:r w:rsidRPr="009C0A83">
        <w:rPr>
          <w:rFonts w:eastAsia="Times New Roman" w:cs="B Titr"/>
          <w:b/>
          <w:bCs/>
          <w:color w:val="0070C0"/>
          <w:sz w:val="20"/>
          <w:szCs w:val="20"/>
          <w:rtl/>
          <w:lang w:bidi="ar-SA"/>
        </w:rPr>
        <w:t>احساس</w:t>
      </w:r>
      <w:r w:rsidRPr="009C0A83">
        <w:rPr>
          <w:rFonts w:eastAsia="Times New Roman" w:cs="B Titr" w:hint="cs"/>
          <w:b/>
          <w:bCs/>
          <w:color w:val="0070C0"/>
          <w:sz w:val="20"/>
          <w:szCs w:val="20"/>
          <w:rtl/>
          <w:lang w:bidi="ar-SA"/>
        </w:rPr>
        <w:t>ی</w:t>
      </w:r>
      <w:r w:rsidRPr="009C0A83">
        <w:rPr>
          <w:rFonts w:eastAsia="Times New Roman" w:cs="B Titr"/>
          <w:b/>
          <w:bCs/>
          <w:color w:val="0070C0"/>
          <w:sz w:val="20"/>
          <w:szCs w:val="20"/>
          <w:rtl/>
          <w:lang w:bidi="ar-SA"/>
        </w:rPr>
        <w:t xml:space="preserve">: </w:t>
      </w:r>
      <w:r w:rsidRPr="009C0A83">
        <w:rPr>
          <w:rFonts w:cs="B Baran"/>
          <w:sz w:val="28"/>
          <w:szCs w:val="28"/>
          <w:rtl/>
        </w:rPr>
        <w:t>ترس شد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 w:hint="eastAsia"/>
          <w:sz w:val="28"/>
          <w:szCs w:val="28"/>
          <w:rtl/>
        </w:rPr>
        <w:t>د،</w:t>
      </w:r>
      <w:r w:rsidRPr="009C0A83">
        <w:rPr>
          <w:rFonts w:cs="B Baran"/>
          <w:sz w:val="28"/>
          <w:szCs w:val="28"/>
          <w:rtl/>
        </w:rPr>
        <w:t xml:space="preserve"> غمگ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 w:hint="eastAsia"/>
          <w:sz w:val="28"/>
          <w:szCs w:val="28"/>
          <w:rtl/>
        </w:rPr>
        <w:t>ن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 w:hint="eastAsia"/>
          <w:sz w:val="28"/>
          <w:szCs w:val="28"/>
          <w:rtl/>
        </w:rPr>
        <w:t>،</w:t>
      </w:r>
      <w:r w:rsidRPr="009C0A83">
        <w:rPr>
          <w:rFonts w:cs="B Baran"/>
          <w:sz w:val="28"/>
          <w:szCs w:val="28"/>
          <w:rtl/>
        </w:rPr>
        <w:t xml:space="preserve"> ب</w:t>
      </w:r>
      <w:r w:rsidRPr="009C0A83">
        <w:rPr>
          <w:rFonts w:cs="B Baran" w:hint="cs"/>
          <w:sz w:val="28"/>
          <w:szCs w:val="28"/>
          <w:rtl/>
        </w:rPr>
        <w:t>ی‌</w:t>
      </w:r>
      <w:r w:rsidRPr="009C0A83">
        <w:rPr>
          <w:rFonts w:cs="B Baran" w:hint="eastAsia"/>
          <w:sz w:val="28"/>
          <w:szCs w:val="28"/>
          <w:rtl/>
        </w:rPr>
        <w:t>حس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 w:hint="eastAsia"/>
          <w:sz w:val="28"/>
          <w:szCs w:val="28"/>
          <w:rtl/>
        </w:rPr>
        <w:t>،</w:t>
      </w:r>
      <w:r w:rsidRPr="009C0A83">
        <w:rPr>
          <w:rFonts w:cs="B Baran"/>
          <w:sz w:val="28"/>
          <w:szCs w:val="28"/>
          <w:rtl/>
        </w:rPr>
        <w:t xml:space="preserve"> عصبان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 w:hint="eastAsia"/>
          <w:sz w:val="28"/>
          <w:szCs w:val="28"/>
          <w:rtl/>
        </w:rPr>
        <w:t>ت،</w:t>
      </w:r>
      <w:r w:rsidRPr="009C0A83">
        <w:rPr>
          <w:rFonts w:cs="B Baran"/>
          <w:sz w:val="28"/>
          <w:szCs w:val="28"/>
          <w:rtl/>
        </w:rPr>
        <w:t xml:space="preserve"> احساس گناه، شوک، نوسانات خلق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/>
          <w:sz w:val="28"/>
          <w:szCs w:val="28"/>
          <w:rtl/>
        </w:rPr>
        <w:t>.</w:t>
      </w:r>
    </w:p>
    <w:p w14:paraId="4B67C892" w14:textId="77777777" w:rsidR="009C0A83" w:rsidRPr="009C0A83" w:rsidRDefault="009C0A83" w:rsidP="009C0A83">
      <w:pPr>
        <w:spacing w:line="240" w:lineRule="auto"/>
        <w:jc w:val="both"/>
        <w:rPr>
          <w:rFonts w:eastAsia="Times New Roman" w:cs="B Titr"/>
          <w:b/>
          <w:bCs/>
          <w:color w:val="0070C0"/>
          <w:sz w:val="20"/>
          <w:szCs w:val="20"/>
          <w:rtl/>
          <w:lang w:bidi="ar-SA"/>
        </w:rPr>
      </w:pPr>
      <w:r w:rsidRPr="009C0A83">
        <w:rPr>
          <w:rFonts w:eastAsia="Times New Roman" w:cs="B Titr" w:hint="eastAsia"/>
          <w:b/>
          <w:bCs/>
          <w:color w:val="0070C0"/>
          <w:sz w:val="20"/>
          <w:szCs w:val="20"/>
          <w:rtl/>
          <w:lang w:bidi="ar-SA"/>
        </w:rPr>
        <w:t>شناخت</w:t>
      </w:r>
      <w:r w:rsidRPr="009C0A83">
        <w:rPr>
          <w:rFonts w:eastAsia="Times New Roman" w:cs="B Titr" w:hint="cs"/>
          <w:b/>
          <w:bCs/>
          <w:color w:val="0070C0"/>
          <w:sz w:val="20"/>
          <w:szCs w:val="20"/>
          <w:rtl/>
          <w:lang w:bidi="ar-SA"/>
        </w:rPr>
        <w:t>ی</w:t>
      </w:r>
      <w:r w:rsidRPr="009C0A83">
        <w:rPr>
          <w:rFonts w:eastAsia="Times New Roman" w:cs="B Titr"/>
          <w:b/>
          <w:bCs/>
          <w:color w:val="0070C0"/>
          <w:sz w:val="20"/>
          <w:szCs w:val="20"/>
          <w:rtl/>
          <w:lang w:bidi="ar-SA"/>
        </w:rPr>
        <w:t xml:space="preserve">: </w:t>
      </w:r>
      <w:r w:rsidRPr="009C0A83">
        <w:rPr>
          <w:rFonts w:cs="B Baran"/>
          <w:sz w:val="28"/>
          <w:szCs w:val="28"/>
          <w:rtl/>
        </w:rPr>
        <w:t>مشکل در تمرکز، فراموش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 w:hint="eastAsia"/>
          <w:sz w:val="28"/>
          <w:szCs w:val="28"/>
          <w:rtl/>
        </w:rPr>
        <w:t>،</w:t>
      </w:r>
      <w:r w:rsidRPr="009C0A83">
        <w:rPr>
          <w:rFonts w:cs="B Baran"/>
          <w:sz w:val="28"/>
          <w:szCs w:val="28"/>
          <w:rtl/>
        </w:rPr>
        <w:t xml:space="preserve"> کابوس، 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 w:hint="eastAsia"/>
          <w:sz w:val="28"/>
          <w:szCs w:val="28"/>
          <w:rtl/>
        </w:rPr>
        <w:t>ادآور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/>
          <w:sz w:val="28"/>
          <w:szCs w:val="28"/>
          <w:rtl/>
        </w:rPr>
        <w:t xml:space="preserve"> مکرر حادثه، سردرگم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 w:hint="eastAsia"/>
          <w:sz w:val="28"/>
          <w:szCs w:val="28"/>
          <w:rtl/>
        </w:rPr>
        <w:t>،</w:t>
      </w:r>
      <w:r w:rsidRPr="009C0A83">
        <w:rPr>
          <w:rFonts w:cs="B Baran"/>
          <w:sz w:val="28"/>
          <w:szCs w:val="28"/>
          <w:rtl/>
        </w:rPr>
        <w:t xml:space="preserve"> افکار منف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/>
          <w:sz w:val="28"/>
          <w:szCs w:val="28"/>
          <w:rtl/>
        </w:rPr>
        <w:t>.</w:t>
      </w:r>
    </w:p>
    <w:p w14:paraId="678665CC" w14:textId="77777777" w:rsidR="009C0A83" w:rsidRPr="009C0A83" w:rsidRDefault="009C0A83" w:rsidP="009C0A83">
      <w:pPr>
        <w:spacing w:line="240" w:lineRule="auto"/>
        <w:jc w:val="both"/>
        <w:rPr>
          <w:rFonts w:eastAsia="Times New Roman" w:cs="B Titr"/>
          <w:b/>
          <w:bCs/>
          <w:color w:val="0070C0"/>
          <w:sz w:val="20"/>
          <w:szCs w:val="20"/>
          <w:rtl/>
          <w:lang w:bidi="ar-SA"/>
        </w:rPr>
      </w:pPr>
      <w:r w:rsidRPr="009C0A83">
        <w:rPr>
          <w:rFonts w:eastAsia="Times New Roman" w:cs="B Titr" w:hint="eastAsia"/>
          <w:b/>
          <w:bCs/>
          <w:color w:val="0070C0"/>
          <w:sz w:val="20"/>
          <w:szCs w:val="20"/>
          <w:rtl/>
          <w:lang w:bidi="ar-SA"/>
        </w:rPr>
        <w:t>جسمان</w:t>
      </w:r>
      <w:r w:rsidRPr="009C0A83">
        <w:rPr>
          <w:rFonts w:eastAsia="Times New Roman" w:cs="B Titr" w:hint="cs"/>
          <w:b/>
          <w:bCs/>
          <w:color w:val="0070C0"/>
          <w:sz w:val="20"/>
          <w:szCs w:val="20"/>
          <w:rtl/>
          <w:lang w:bidi="ar-SA"/>
        </w:rPr>
        <w:t>ی</w:t>
      </w:r>
      <w:r w:rsidRPr="009C0A83">
        <w:rPr>
          <w:rFonts w:eastAsia="Times New Roman" w:cs="B Titr"/>
          <w:b/>
          <w:bCs/>
          <w:color w:val="0070C0"/>
          <w:sz w:val="20"/>
          <w:szCs w:val="20"/>
          <w:rtl/>
          <w:lang w:bidi="ar-SA"/>
        </w:rPr>
        <w:t xml:space="preserve">: </w:t>
      </w:r>
      <w:r w:rsidRPr="009C0A83">
        <w:rPr>
          <w:rFonts w:cs="B Baran"/>
          <w:sz w:val="28"/>
          <w:szCs w:val="28"/>
          <w:rtl/>
        </w:rPr>
        <w:t>خستگ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 w:hint="eastAsia"/>
          <w:sz w:val="28"/>
          <w:szCs w:val="28"/>
          <w:rtl/>
        </w:rPr>
        <w:t>،</w:t>
      </w:r>
      <w:r w:rsidRPr="009C0A83">
        <w:rPr>
          <w:rFonts w:cs="B Baran"/>
          <w:sz w:val="28"/>
          <w:szCs w:val="28"/>
          <w:rtl/>
        </w:rPr>
        <w:t xml:space="preserve"> سردرد، مشکلات معده، افزا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 w:hint="eastAsia"/>
          <w:sz w:val="28"/>
          <w:szCs w:val="28"/>
          <w:rtl/>
        </w:rPr>
        <w:t>ش</w:t>
      </w:r>
      <w:r w:rsidRPr="009C0A83">
        <w:rPr>
          <w:rFonts w:cs="B Baran"/>
          <w:sz w:val="28"/>
          <w:szCs w:val="28"/>
          <w:rtl/>
        </w:rPr>
        <w:t xml:space="preserve"> ضربان قلب، لرزش، تغ</w:t>
      </w:r>
      <w:r w:rsidRPr="009C0A83">
        <w:rPr>
          <w:rFonts w:cs="B Baran" w:hint="cs"/>
          <w:sz w:val="28"/>
          <w:szCs w:val="28"/>
          <w:rtl/>
        </w:rPr>
        <w:t>یی</w:t>
      </w:r>
      <w:r w:rsidRPr="009C0A83">
        <w:rPr>
          <w:rFonts w:cs="B Baran" w:hint="eastAsia"/>
          <w:sz w:val="28"/>
          <w:szCs w:val="28"/>
          <w:rtl/>
        </w:rPr>
        <w:t>رات</w:t>
      </w:r>
      <w:r w:rsidRPr="009C0A83">
        <w:rPr>
          <w:rFonts w:cs="B Baran"/>
          <w:sz w:val="28"/>
          <w:szCs w:val="28"/>
          <w:rtl/>
        </w:rPr>
        <w:t xml:space="preserve"> اشتها 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 w:hint="eastAsia"/>
          <w:sz w:val="28"/>
          <w:szCs w:val="28"/>
          <w:rtl/>
        </w:rPr>
        <w:t>ا</w:t>
      </w:r>
      <w:r w:rsidRPr="009C0A83">
        <w:rPr>
          <w:rFonts w:cs="B Baran"/>
          <w:sz w:val="28"/>
          <w:szCs w:val="28"/>
          <w:rtl/>
        </w:rPr>
        <w:t xml:space="preserve"> خواب.</w:t>
      </w:r>
    </w:p>
    <w:p w14:paraId="56A3E2CA" w14:textId="29FC3E5E" w:rsidR="009C0A83" w:rsidRDefault="009C0A83" w:rsidP="009C0A83">
      <w:pPr>
        <w:spacing w:line="240" w:lineRule="auto"/>
        <w:jc w:val="both"/>
        <w:rPr>
          <w:rFonts w:eastAsia="Times New Roman" w:cs="B Titr"/>
          <w:b/>
          <w:bCs/>
          <w:color w:val="0070C0"/>
          <w:sz w:val="20"/>
          <w:szCs w:val="20"/>
          <w:rtl/>
          <w:lang w:bidi="ar-SA"/>
        </w:rPr>
      </w:pPr>
      <w:r w:rsidRPr="009C0A83">
        <w:rPr>
          <w:rFonts w:eastAsia="Times New Roman" w:cs="B Titr" w:hint="eastAsia"/>
          <w:b/>
          <w:bCs/>
          <w:color w:val="0070C0"/>
          <w:sz w:val="20"/>
          <w:szCs w:val="20"/>
          <w:rtl/>
          <w:lang w:bidi="ar-SA"/>
        </w:rPr>
        <w:t>رفتار</w:t>
      </w:r>
      <w:r w:rsidRPr="009C0A83">
        <w:rPr>
          <w:rFonts w:eastAsia="Times New Roman" w:cs="B Titr" w:hint="cs"/>
          <w:b/>
          <w:bCs/>
          <w:color w:val="0070C0"/>
          <w:sz w:val="20"/>
          <w:szCs w:val="20"/>
          <w:rtl/>
          <w:lang w:bidi="ar-SA"/>
        </w:rPr>
        <w:t>ی</w:t>
      </w:r>
      <w:r w:rsidRPr="009C0A83">
        <w:rPr>
          <w:rFonts w:eastAsia="Times New Roman" w:cs="B Titr"/>
          <w:b/>
          <w:bCs/>
          <w:color w:val="0070C0"/>
          <w:sz w:val="20"/>
          <w:szCs w:val="20"/>
          <w:rtl/>
          <w:lang w:bidi="ar-SA"/>
        </w:rPr>
        <w:t xml:space="preserve">: </w:t>
      </w:r>
      <w:r w:rsidRPr="009C0A83">
        <w:rPr>
          <w:rFonts w:cs="B Baran"/>
          <w:sz w:val="28"/>
          <w:szCs w:val="28"/>
          <w:rtl/>
        </w:rPr>
        <w:t>کناره‌گ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 w:hint="eastAsia"/>
          <w:sz w:val="28"/>
          <w:szCs w:val="28"/>
          <w:rtl/>
        </w:rPr>
        <w:t>ر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/>
          <w:sz w:val="28"/>
          <w:szCs w:val="28"/>
          <w:rtl/>
        </w:rPr>
        <w:t xml:space="preserve"> از د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 w:hint="eastAsia"/>
          <w:sz w:val="28"/>
          <w:szCs w:val="28"/>
          <w:rtl/>
        </w:rPr>
        <w:t>گران،</w:t>
      </w:r>
      <w:r w:rsidRPr="009C0A83">
        <w:rPr>
          <w:rFonts w:cs="B Baran"/>
          <w:sz w:val="28"/>
          <w:szCs w:val="28"/>
          <w:rtl/>
        </w:rPr>
        <w:t xml:space="preserve"> تحر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 w:hint="eastAsia"/>
          <w:sz w:val="28"/>
          <w:szCs w:val="28"/>
          <w:rtl/>
        </w:rPr>
        <w:t>ک‌پذ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 w:hint="eastAsia"/>
          <w:sz w:val="28"/>
          <w:szCs w:val="28"/>
          <w:rtl/>
        </w:rPr>
        <w:t>ر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 w:hint="eastAsia"/>
          <w:sz w:val="28"/>
          <w:szCs w:val="28"/>
          <w:rtl/>
        </w:rPr>
        <w:t>،</w:t>
      </w:r>
      <w:r w:rsidRPr="009C0A83">
        <w:rPr>
          <w:rFonts w:cs="B Baran"/>
          <w:sz w:val="28"/>
          <w:szCs w:val="28"/>
          <w:rtl/>
        </w:rPr>
        <w:t xml:space="preserve"> ب</w:t>
      </w:r>
      <w:r w:rsidRPr="009C0A83">
        <w:rPr>
          <w:rFonts w:cs="B Baran" w:hint="cs"/>
          <w:sz w:val="28"/>
          <w:szCs w:val="28"/>
          <w:rtl/>
        </w:rPr>
        <w:t>ی‌</w:t>
      </w:r>
      <w:r w:rsidRPr="009C0A83">
        <w:rPr>
          <w:rFonts w:cs="B Baran" w:hint="eastAsia"/>
          <w:sz w:val="28"/>
          <w:szCs w:val="28"/>
          <w:rtl/>
        </w:rPr>
        <w:t>قرار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 w:hint="eastAsia"/>
          <w:sz w:val="28"/>
          <w:szCs w:val="28"/>
          <w:rtl/>
        </w:rPr>
        <w:t>،</w:t>
      </w:r>
      <w:r w:rsidRPr="009C0A83">
        <w:rPr>
          <w:rFonts w:cs="B Baran"/>
          <w:sz w:val="28"/>
          <w:szCs w:val="28"/>
          <w:rtl/>
        </w:rPr>
        <w:t xml:space="preserve"> افزا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 w:hint="eastAsia"/>
          <w:sz w:val="28"/>
          <w:szCs w:val="28"/>
          <w:rtl/>
        </w:rPr>
        <w:t>ش</w:t>
      </w:r>
      <w:r w:rsidRPr="009C0A83">
        <w:rPr>
          <w:rFonts w:cs="B Baran"/>
          <w:sz w:val="28"/>
          <w:szCs w:val="28"/>
          <w:rtl/>
        </w:rPr>
        <w:t xml:space="preserve"> مصرف س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 w:hint="eastAsia"/>
          <w:sz w:val="28"/>
          <w:szCs w:val="28"/>
          <w:rtl/>
        </w:rPr>
        <w:t>گار</w:t>
      </w:r>
      <w:r w:rsidRPr="009C0A83">
        <w:rPr>
          <w:rFonts w:cs="B Baran"/>
          <w:sz w:val="28"/>
          <w:szCs w:val="28"/>
          <w:rtl/>
        </w:rPr>
        <w:t xml:space="preserve">/الکل، اجتناب از مکان‌ها 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 w:hint="eastAsia"/>
          <w:sz w:val="28"/>
          <w:szCs w:val="28"/>
          <w:rtl/>
        </w:rPr>
        <w:t>ا</w:t>
      </w:r>
      <w:r w:rsidRPr="009C0A83">
        <w:rPr>
          <w:rFonts w:cs="B Baran"/>
          <w:sz w:val="28"/>
          <w:szCs w:val="28"/>
          <w:rtl/>
        </w:rPr>
        <w:t xml:space="preserve"> صحبت‌ها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/>
          <w:sz w:val="28"/>
          <w:szCs w:val="28"/>
          <w:rtl/>
        </w:rPr>
        <w:t xml:space="preserve"> مرتبط با حادثه.</w:t>
      </w:r>
    </w:p>
    <w:p w14:paraId="4B39DE80" w14:textId="77777777" w:rsidR="009C0A83" w:rsidRPr="009C0A83" w:rsidRDefault="009C0A83" w:rsidP="009C0A83">
      <w:pPr>
        <w:spacing w:before="100" w:beforeAutospacing="1" w:after="100" w:afterAutospacing="1" w:line="240" w:lineRule="auto"/>
        <w:jc w:val="lowKashida"/>
        <w:rPr>
          <w:rFonts w:cs="B Baran"/>
          <w:b/>
          <w:bCs/>
          <w:color w:val="EE0000"/>
          <w:sz w:val="28"/>
          <w:szCs w:val="28"/>
          <w:rtl/>
        </w:rPr>
      </w:pPr>
      <w:r w:rsidRPr="009C0A83">
        <w:rPr>
          <w:rFonts w:cs="B Baran"/>
          <w:b/>
          <w:bCs/>
          <w:color w:val="EE0000"/>
          <w:sz w:val="28"/>
          <w:szCs w:val="28"/>
          <w:rtl/>
        </w:rPr>
        <w:t>نقش عموم مردم در حما</w:t>
      </w:r>
      <w:r w:rsidRPr="009C0A83">
        <w:rPr>
          <w:rFonts w:cs="B Baran" w:hint="cs"/>
          <w:b/>
          <w:bCs/>
          <w:color w:val="EE0000"/>
          <w:sz w:val="28"/>
          <w:szCs w:val="28"/>
          <w:rtl/>
        </w:rPr>
        <w:t>ی</w:t>
      </w:r>
      <w:r w:rsidRPr="009C0A83">
        <w:rPr>
          <w:rFonts w:cs="B Baran" w:hint="eastAsia"/>
          <w:b/>
          <w:bCs/>
          <w:color w:val="EE0000"/>
          <w:sz w:val="28"/>
          <w:szCs w:val="28"/>
          <w:rtl/>
        </w:rPr>
        <w:t>ت</w:t>
      </w:r>
      <w:r w:rsidRPr="009C0A83">
        <w:rPr>
          <w:rFonts w:cs="B Baran"/>
          <w:b/>
          <w:bCs/>
          <w:color w:val="EE0000"/>
          <w:sz w:val="28"/>
          <w:szCs w:val="28"/>
          <w:rtl/>
        </w:rPr>
        <w:t xml:space="preserve"> روان</w:t>
      </w:r>
      <w:r w:rsidRPr="009C0A83">
        <w:rPr>
          <w:rFonts w:cs="B Baran" w:hint="cs"/>
          <w:b/>
          <w:bCs/>
          <w:color w:val="EE0000"/>
          <w:sz w:val="28"/>
          <w:szCs w:val="28"/>
          <w:rtl/>
        </w:rPr>
        <w:t>ی</w:t>
      </w:r>
      <w:r w:rsidRPr="009C0A83">
        <w:rPr>
          <w:rFonts w:cs="B Baran"/>
          <w:b/>
          <w:bCs/>
          <w:color w:val="EE0000"/>
          <w:sz w:val="28"/>
          <w:szCs w:val="28"/>
          <w:rtl/>
        </w:rPr>
        <w:t xml:space="preserve"> اجتماع</w:t>
      </w:r>
      <w:r w:rsidRPr="009C0A83">
        <w:rPr>
          <w:rFonts w:cs="B Baran" w:hint="cs"/>
          <w:b/>
          <w:bCs/>
          <w:color w:val="EE0000"/>
          <w:sz w:val="28"/>
          <w:szCs w:val="28"/>
          <w:rtl/>
        </w:rPr>
        <w:t>ی</w:t>
      </w:r>
      <w:r w:rsidRPr="009C0A83">
        <w:rPr>
          <w:rFonts w:cs="B Baran"/>
          <w:b/>
          <w:bCs/>
          <w:color w:val="EE0000"/>
          <w:sz w:val="28"/>
          <w:szCs w:val="28"/>
          <w:rtl/>
        </w:rPr>
        <w:t>:</w:t>
      </w:r>
    </w:p>
    <w:p w14:paraId="24729810" w14:textId="00747166" w:rsidR="009C0A83" w:rsidRPr="009C0A83" w:rsidRDefault="009C0A83" w:rsidP="009C0A83">
      <w:pPr>
        <w:spacing w:before="100" w:beforeAutospacing="1" w:after="100" w:afterAutospacing="1" w:line="240" w:lineRule="auto"/>
        <w:jc w:val="lowKashida"/>
        <w:rPr>
          <w:rFonts w:cs="B Baran"/>
          <w:sz w:val="28"/>
          <w:szCs w:val="28"/>
          <w:rtl/>
        </w:rPr>
      </w:pPr>
      <w:r w:rsidRPr="009C0A83">
        <w:rPr>
          <w:rFonts w:eastAsia="Times New Roman" w:cs="B Titr" w:hint="eastAsia"/>
          <w:b/>
          <w:bCs/>
          <w:color w:val="0070C0"/>
          <w:sz w:val="20"/>
          <w:szCs w:val="20"/>
          <w:rtl/>
          <w:lang w:bidi="ar-SA"/>
        </w:rPr>
        <w:lastRenderedPageBreak/>
        <w:t>مراقبت</w:t>
      </w:r>
      <w:r w:rsidRPr="009C0A83">
        <w:rPr>
          <w:rFonts w:eastAsia="Times New Roman" w:cs="B Titr"/>
          <w:b/>
          <w:bCs/>
          <w:color w:val="0070C0"/>
          <w:sz w:val="20"/>
          <w:szCs w:val="20"/>
          <w:rtl/>
          <w:lang w:bidi="ar-SA"/>
        </w:rPr>
        <w:t xml:space="preserve"> از خود:</w:t>
      </w:r>
      <w:r w:rsidRPr="009C0A83">
        <w:rPr>
          <w:rFonts w:cs="B Baran"/>
          <w:sz w:val="28"/>
          <w:szCs w:val="28"/>
          <w:rtl/>
        </w:rPr>
        <w:t xml:space="preserve"> شما نم</w:t>
      </w:r>
      <w:r w:rsidRPr="009C0A83">
        <w:rPr>
          <w:rFonts w:cs="B Baran" w:hint="cs"/>
          <w:sz w:val="28"/>
          <w:szCs w:val="28"/>
          <w:rtl/>
        </w:rPr>
        <w:t>ی‌</w:t>
      </w:r>
      <w:r w:rsidRPr="009C0A83">
        <w:rPr>
          <w:rFonts w:cs="B Baran" w:hint="eastAsia"/>
          <w:sz w:val="28"/>
          <w:szCs w:val="28"/>
          <w:rtl/>
        </w:rPr>
        <w:t>توان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 w:hint="eastAsia"/>
          <w:sz w:val="28"/>
          <w:szCs w:val="28"/>
          <w:rtl/>
        </w:rPr>
        <w:t>د</w:t>
      </w:r>
      <w:r w:rsidRPr="009C0A83">
        <w:rPr>
          <w:rFonts w:cs="B Baran"/>
          <w:sz w:val="28"/>
          <w:szCs w:val="28"/>
          <w:rtl/>
        </w:rPr>
        <w:t xml:space="preserve"> به د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 w:hint="eastAsia"/>
          <w:sz w:val="28"/>
          <w:szCs w:val="28"/>
          <w:rtl/>
        </w:rPr>
        <w:t>گران</w:t>
      </w:r>
      <w:r w:rsidRPr="009C0A83">
        <w:rPr>
          <w:rFonts w:cs="B Baran"/>
          <w:sz w:val="28"/>
          <w:szCs w:val="28"/>
          <w:rtl/>
        </w:rPr>
        <w:t xml:space="preserve"> کمک موثر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/>
          <w:sz w:val="28"/>
          <w:szCs w:val="28"/>
          <w:rtl/>
        </w:rPr>
        <w:t xml:space="preserve"> کن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 w:hint="eastAsia"/>
          <w:sz w:val="28"/>
          <w:szCs w:val="28"/>
          <w:rtl/>
        </w:rPr>
        <w:t>د</w:t>
      </w:r>
      <w:r w:rsidRPr="009C0A83">
        <w:rPr>
          <w:rFonts w:cs="B Baran"/>
          <w:sz w:val="28"/>
          <w:szCs w:val="28"/>
          <w:rtl/>
        </w:rPr>
        <w:t xml:space="preserve"> اگر خودتان فرسوده باش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 w:hint="eastAsia"/>
          <w:sz w:val="28"/>
          <w:szCs w:val="28"/>
          <w:rtl/>
        </w:rPr>
        <w:t>د</w:t>
      </w:r>
      <w:r w:rsidRPr="009C0A83">
        <w:rPr>
          <w:rFonts w:cs="B Baran"/>
          <w:sz w:val="28"/>
          <w:szCs w:val="28"/>
          <w:rtl/>
        </w:rPr>
        <w:t>. ن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 w:hint="eastAsia"/>
          <w:sz w:val="28"/>
          <w:szCs w:val="28"/>
          <w:rtl/>
        </w:rPr>
        <w:t>ازها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/>
          <w:sz w:val="28"/>
          <w:szCs w:val="28"/>
          <w:rtl/>
        </w:rPr>
        <w:t xml:space="preserve"> جسم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/>
          <w:sz w:val="28"/>
          <w:szCs w:val="28"/>
          <w:rtl/>
        </w:rPr>
        <w:t xml:space="preserve"> و روان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/>
          <w:sz w:val="28"/>
          <w:szCs w:val="28"/>
          <w:rtl/>
        </w:rPr>
        <w:t xml:space="preserve"> خود را جد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/>
          <w:sz w:val="28"/>
          <w:szCs w:val="28"/>
          <w:rtl/>
        </w:rPr>
        <w:t xml:space="preserve"> بگ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 w:hint="eastAsia"/>
          <w:sz w:val="28"/>
          <w:szCs w:val="28"/>
          <w:rtl/>
        </w:rPr>
        <w:t>ر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 w:hint="eastAsia"/>
          <w:sz w:val="28"/>
          <w:szCs w:val="28"/>
          <w:rtl/>
        </w:rPr>
        <w:t>د</w:t>
      </w:r>
      <w:r w:rsidRPr="009C0A83">
        <w:rPr>
          <w:rFonts w:cs="B Baran"/>
          <w:sz w:val="28"/>
          <w:szCs w:val="28"/>
          <w:rtl/>
        </w:rPr>
        <w:t xml:space="preserve"> (خواب، تغذ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 w:hint="eastAsia"/>
          <w:sz w:val="28"/>
          <w:szCs w:val="28"/>
          <w:rtl/>
        </w:rPr>
        <w:t>ه،</w:t>
      </w:r>
      <w:r w:rsidRPr="009C0A83">
        <w:rPr>
          <w:rFonts w:cs="B Baran"/>
          <w:sz w:val="28"/>
          <w:szCs w:val="28"/>
          <w:rtl/>
        </w:rPr>
        <w:t xml:space="preserve"> استراحت، صحبت با دوستان).</w:t>
      </w:r>
    </w:p>
    <w:p w14:paraId="4DB7B2D7" w14:textId="0E2F1513" w:rsidR="009C0A83" w:rsidRPr="009C0A83" w:rsidRDefault="009C0A83" w:rsidP="009C0A83">
      <w:pPr>
        <w:spacing w:before="100" w:beforeAutospacing="1" w:after="100" w:afterAutospacing="1" w:line="240" w:lineRule="auto"/>
        <w:jc w:val="lowKashida"/>
        <w:rPr>
          <w:rFonts w:cs="B Baran"/>
          <w:sz w:val="28"/>
          <w:szCs w:val="28"/>
          <w:rtl/>
        </w:rPr>
      </w:pPr>
      <w:r w:rsidRPr="009C0A83">
        <w:rPr>
          <w:rFonts w:eastAsia="Times New Roman" w:cs="B Titr" w:hint="eastAsia"/>
          <w:b/>
          <w:bCs/>
          <w:color w:val="0070C0"/>
          <w:sz w:val="20"/>
          <w:szCs w:val="20"/>
          <w:rtl/>
          <w:lang w:bidi="ar-SA"/>
        </w:rPr>
        <w:t>ارتباط</w:t>
      </w:r>
      <w:r w:rsidRPr="009C0A83">
        <w:rPr>
          <w:rFonts w:eastAsia="Times New Roman" w:cs="B Titr"/>
          <w:b/>
          <w:bCs/>
          <w:color w:val="0070C0"/>
          <w:sz w:val="20"/>
          <w:szCs w:val="20"/>
          <w:rtl/>
          <w:lang w:bidi="ar-SA"/>
        </w:rPr>
        <w:t xml:space="preserve"> حما</w:t>
      </w:r>
      <w:r w:rsidRPr="009C0A83">
        <w:rPr>
          <w:rFonts w:eastAsia="Times New Roman" w:cs="B Titr" w:hint="cs"/>
          <w:b/>
          <w:bCs/>
          <w:color w:val="0070C0"/>
          <w:sz w:val="20"/>
          <w:szCs w:val="20"/>
          <w:rtl/>
          <w:lang w:bidi="ar-SA"/>
        </w:rPr>
        <w:t>ی</w:t>
      </w:r>
      <w:r w:rsidRPr="009C0A83">
        <w:rPr>
          <w:rFonts w:eastAsia="Times New Roman" w:cs="B Titr" w:hint="eastAsia"/>
          <w:b/>
          <w:bCs/>
          <w:color w:val="0070C0"/>
          <w:sz w:val="20"/>
          <w:szCs w:val="20"/>
          <w:rtl/>
          <w:lang w:bidi="ar-SA"/>
        </w:rPr>
        <w:t>ت</w:t>
      </w:r>
      <w:r w:rsidRPr="009C0A83">
        <w:rPr>
          <w:rFonts w:eastAsia="Times New Roman" w:cs="B Titr" w:hint="cs"/>
          <w:b/>
          <w:bCs/>
          <w:color w:val="0070C0"/>
          <w:sz w:val="20"/>
          <w:szCs w:val="20"/>
          <w:rtl/>
          <w:lang w:bidi="ar-SA"/>
        </w:rPr>
        <w:t>ی</w:t>
      </w:r>
      <w:r w:rsidRPr="009C0A83">
        <w:rPr>
          <w:rFonts w:eastAsia="Times New Roman" w:cs="B Titr"/>
          <w:b/>
          <w:bCs/>
          <w:color w:val="0070C0"/>
          <w:sz w:val="20"/>
          <w:szCs w:val="20"/>
          <w:rtl/>
          <w:lang w:bidi="ar-SA"/>
        </w:rPr>
        <w:t>:</w:t>
      </w:r>
      <w:r w:rsidRPr="009C0A83">
        <w:rPr>
          <w:rFonts w:cs="B Baran"/>
          <w:sz w:val="28"/>
          <w:szCs w:val="28"/>
          <w:rtl/>
        </w:rPr>
        <w:t xml:space="preserve"> ساده‌تر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 w:hint="eastAsia"/>
          <w:sz w:val="28"/>
          <w:szCs w:val="28"/>
          <w:rtl/>
        </w:rPr>
        <w:t>ن</w:t>
      </w:r>
      <w:r w:rsidRPr="009C0A83">
        <w:rPr>
          <w:rFonts w:cs="B Baran"/>
          <w:sz w:val="28"/>
          <w:szCs w:val="28"/>
          <w:rtl/>
        </w:rPr>
        <w:t xml:space="preserve"> و موثرتر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 w:hint="eastAsia"/>
          <w:sz w:val="28"/>
          <w:szCs w:val="28"/>
          <w:rtl/>
        </w:rPr>
        <w:t>ن</w:t>
      </w:r>
      <w:r w:rsidRPr="009C0A83">
        <w:rPr>
          <w:rFonts w:cs="B Baran"/>
          <w:sz w:val="28"/>
          <w:szCs w:val="28"/>
          <w:rtl/>
        </w:rPr>
        <w:t xml:space="preserve"> کمک! با همدل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/>
          <w:sz w:val="28"/>
          <w:szCs w:val="28"/>
          <w:rtl/>
        </w:rPr>
        <w:t xml:space="preserve"> گوش ده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 w:hint="eastAsia"/>
          <w:sz w:val="28"/>
          <w:szCs w:val="28"/>
          <w:rtl/>
        </w:rPr>
        <w:t>د</w:t>
      </w:r>
      <w:r w:rsidRPr="009C0A83">
        <w:rPr>
          <w:rFonts w:cs="B Baran"/>
          <w:sz w:val="28"/>
          <w:szCs w:val="28"/>
          <w:rtl/>
        </w:rPr>
        <w:t xml:space="preserve"> (بدون قضاوت، نص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 w:hint="eastAsia"/>
          <w:sz w:val="28"/>
          <w:szCs w:val="28"/>
          <w:rtl/>
        </w:rPr>
        <w:t>حت</w:t>
      </w:r>
      <w:r w:rsidRPr="009C0A83">
        <w:rPr>
          <w:rFonts w:cs="B Baran"/>
          <w:sz w:val="28"/>
          <w:szCs w:val="28"/>
          <w:rtl/>
        </w:rPr>
        <w:t xml:space="preserve"> 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 w:hint="eastAsia"/>
          <w:sz w:val="28"/>
          <w:szCs w:val="28"/>
          <w:rtl/>
        </w:rPr>
        <w:t>ا</w:t>
      </w:r>
      <w:r w:rsidRPr="009C0A83">
        <w:rPr>
          <w:rFonts w:cs="B Baran"/>
          <w:sz w:val="28"/>
          <w:szCs w:val="28"/>
          <w:rtl/>
        </w:rPr>
        <w:t xml:space="preserve"> قطع کردن صحبت). بگو</w:t>
      </w:r>
      <w:r w:rsidRPr="009C0A83">
        <w:rPr>
          <w:rFonts w:cs="B Baran" w:hint="cs"/>
          <w:sz w:val="28"/>
          <w:szCs w:val="28"/>
          <w:rtl/>
        </w:rPr>
        <w:t>یی</w:t>
      </w:r>
      <w:r w:rsidRPr="009C0A83">
        <w:rPr>
          <w:rFonts w:cs="B Baran" w:hint="eastAsia"/>
          <w:sz w:val="28"/>
          <w:szCs w:val="28"/>
          <w:rtl/>
        </w:rPr>
        <w:t>د</w:t>
      </w:r>
      <w:r w:rsidRPr="009C0A83">
        <w:rPr>
          <w:rFonts w:cs="B Baran"/>
          <w:sz w:val="28"/>
          <w:szCs w:val="28"/>
          <w:rtl/>
        </w:rPr>
        <w:t xml:space="preserve"> "ناراحت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/>
          <w:sz w:val="28"/>
          <w:szCs w:val="28"/>
          <w:rtl/>
        </w:rPr>
        <w:t xml:space="preserve"> تو را درک م</w:t>
      </w:r>
      <w:r w:rsidRPr="009C0A83">
        <w:rPr>
          <w:rFonts w:cs="B Baran" w:hint="cs"/>
          <w:sz w:val="28"/>
          <w:szCs w:val="28"/>
          <w:rtl/>
        </w:rPr>
        <w:t>ی‌</w:t>
      </w:r>
      <w:r w:rsidRPr="009C0A83">
        <w:rPr>
          <w:rFonts w:cs="B Baran" w:hint="eastAsia"/>
          <w:sz w:val="28"/>
          <w:szCs w:val="28"/>
          <w:rtl/>
        </w:rPr>
        <w:t>کنم</w:t>
      </w:r>
      <w:r w:rsidRPr="009C0A83">
        <w:rPr>
          <w:rFonts w:cs="B Baran"/>
          <w:sz w:val="28"/>
          <w:szCs w:val="28"/>
          <w:rtl/>
        </w:rPr>
        <w:t xml:space="preserve">" 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 w:hint="eastAsia"/>
          <w:sz w:val="28"/>
          <w:szCs w:val="28"/>
          <w:rtl/>
        </w:rPr>
        <w:t>ا</w:t>
      </w:r>
      <w:r w:rsidRPr="009C0A83">
        <w:rPr>
          <w:rFonts w:cs="B Baran"/>
          <w:sz w:val="28"/>
          <w:szCs w:val="28"/>
          <w:rtl/>
        </w:rPr>
        <w:t xml:space="preserve"> "ا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 w:hint="eastAsia"/>
          <w:sz w:val="28"/>
          <w:szCs w:val="28"/>
          <w:rtl/>
        </w:rPr>
        <w:t>نجا</w:t>
      </w:r>
      <w:r w:rsidRPr="009C0A83">
        <w:rPr>
          <w:rFonts w:cs="B Baran"/>
          <w:sz w:val="28"/>
          <w:szCs w:val="28"/>
          <w:rtl/>
        </w:rPr>
        <w:t xml:space="preserve"> هستم تا گوش کنم". حضور ف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 w:hint="eastAsia"/>
          <w:sz w:val="28"/>
          <w:szCs w:val="28"/>
          <w:rtl/>
        </w:rPr>
        <w:t>ز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 w:hint="eastAsia"/>
          <w:sz w:val="28"/>
          <w:szCs w:val="28"/>
          <w:rtl/>
        </w:rPr>
        <w:t>ک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/>
          <w:sz w:val="28"/>
          <w:szCs w:val="28"/>
          <w:rtl/>
        </w:rPr>
        <w:t xml:space="preserve"> حما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 w:hint="eastAsia"/>
          <w:sz w:val="28"/>
          <w:szCs w:val="28"/>
          <w:rtl/>
        </w:rPr>
        <w:t>ت‌گرانه</w:t>
      </w:r>
      <w:r w:rsidRPr="009C0A83">
        <w:rPr>
          <w:rFonts w:cs="B Baran"/>
          <w:sz w:val="28"/>
          <w:szCs w:val="28"/>
          <w:rtl/>
        </w:rPr>
        <w:t xml:space="preserve"> بس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 w:hint="eastAsia"/>
          <w:sz w:val="28"/>
          <w:szCs w:val="28"/>
          <w:rtl/>
        </w:rPr>
        <w:t>ار</w:t>
      </w:r>
      <w:r w:rsidRPr="009C0A83">
        <w:rPr>
          <w:rFonts w:cs="B Baran"/>
          <w:sz w:val="28"/>
          <w:szCs w:val="28"/>
          <w:rtl/>
        </w:rPr>
        <w:t xml:space="preserve"> مهم است.</w:t>
      </w:r>
    </w:p>
    <w:p w14:paraId="1B31364E" w14:textId="3F48242A" w:rsidR="009C0A83" w:rsidRPr="009C0A83" w:rsidRDefault="009C0A83" w:rsidP="009C0A83">
      <w:pPr>
        <w:spacing w:before="100" w:beforeAutospacing="1" w:after="100" w:afterAutospacing="1" w:line="240" w:lineRule="auto"/>
        <w:jc w:val="lowKashida"/>
        <w:rPr>
          <w:rFonts w:cs="B Baran"/>
          <w:sz w:val="28"/>
          <w:szCs w:val="28"/>
          <w:rtl/>
        </w:rPr>
      </w:pPr>
      <w:r w:rsidRPr="009C0A83">
        <w:rPr>
          <w:rFonts w:eastAsia="Times New Roman" w:cs="B Titr" w:hint="eastAsia"/>
          <w:b/>
          <w:bCs/>
          <w:color w:val="0070C0"/>
          <w:sz w:val="20"/>
          <w:szCs w:val="20"/>
          <w:rtl/>
          <w:lang w:bidi="ar-SA"/>
        </w:rPr>
        <w:t>کمک</w:t>
      </w:r>
      <w:r w:rsidRPr="009C0A83">
        <w:rPr>
          <w:rFonts w:eastAsia="Times New Roman" w:cs="B Titr"/>
          <w:b/>
          <w:bCs/>
          <w:color w:val="0070C0"/>
          <w:sz w:val="20"/>
          <w:szCs w:val="20"/>
          <w:rtl/>
          <w:lang w:bidi="ar-SA"/>
        </w:rPr>
        <w:t xml:space="preserve"> عمل</w:t>
      </w:r>
      <w:r w:rsidRPr="009C0A83">
        <w:rPr>
          <w:rFonts w:eastAsia="Times New Roman" w:cs="B Titr" w:hint="cs"/>
          <w:b/>
          <w:bCs/>
          <w:color w:val="0070C0"/>
          <w:sz w:val="20"/>
          <w:szCs w:val="20"/>
          <w:rtl/>
          <w:lang w:bidi="ar-SA"/>
        </w:rPr>
        <w:t>ی</w:t>
      </w:r>
      <w:r w:rsidRPr="009C0A83">
        <w:rPr>
          <w:rFonts w:eastAsia="Times New Roman" w:cs="B Titr"/>
          <w:b/>
          <w:bCs/>
          <w:color w:val="0070C0"/>
          <w:sz w:val="20"/>
          <w:szCs w:val="20"/>
          <w:rtl/>
          <w:lang w:bidi="ar-SA"/>
        </w:rPr>
        <w:t>:</w:t>
      </w:r>
      <w:r w:rsidRPr="009C0A83">
        <w:rPr>
          <w:rFonts w:cs="B Baran"/>
          <w:sz w:val="28"/>
          <w:szCs w:val="28"/>
          <w:rtl/>
        </w:rPr>
        <w:t xml:space="preserve"> پ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 w:hint="eastAsia"/>
          <w:sz w:val="28"/>
          <w:szCs w:val="28"/>
          <w:rtl/>
        </w:rPr>
        <w:t>شنهاد</w:t>
      </w:r>
      <w:r w:rsidRPr="009C0A83">
        <w:rPr>
          <w:rFonts w:cs="B Baran"/>
          <w:sz w:val="28"/>
          <w:szCs w:val="28"/>
          <w:rtl/>
        </w:rPr>
        <w:t xml:space="preserve"> کمک‌ها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/>
          <w:sz w:val="28"/>
          <w:szCs w:val="28"/>
          <w:rtl/>
        </w:rPr>
        <w:t xml:space="preserve"> ملموس (ته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 w:hint="eastAsia"/>
          <w:sz w:val="28"/>
          <w:szCs w:val="28"/>
          <w:rtl/>
        </w:rPr>
        <w:t>ه</w:t>
      </w:r>
      <w:r w:rsidRPr="009C0A83">
        <w:rPr>
          <w:rFonts w:cs="B Baran"/>
          <w:sz w:val="28"/>
          <w:szCs w:val="28"/>
          <w:rtl/>
        </w:rPr>
        <w:t xml:space="preserve"> غذا، نگهدار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/>
          <w:sz w:val="28"/>
          <w:szCs w:val="28"/>
          <w:rtl/>
        </w:rPr>
        <w:t xml:space="preserve"> از کودک، کمک در نظافت) فشار روان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/>
          <w:sz w:val="28"/>
          <w:szCs w:val="28"/>
          <w:rtl/>
        </w:rPr>
        <w:t xml:space="preserve"> را کاهش م</w:t>
      </w:r>
      <w:r w:rsidRPr="009C0A83">
        <w:rPr>
          <w:rFonts w:cs="B Baran" w:hint="cs"/>
          <w:sz w:val="28"/>
          <w:szCs w:val="28"/>
          <w:rtl/>
        </w:rPr>
        <w:t>ی‌</w:t>
      </w:r>
      <w:r w:rsidRPr="009C0A83">
        <w:rPr>
          <w:rFonts w:cs="B Baran" w:hint="eastAsia"/>
          <w:sz w:val="28"/>
          <w:szCs w:val="28"/>
          <w:rtl/>
        </w:rPr>
        <w:t>دهد</w:t>
      </w:r>
      <w:r w:rsidRPr="009C0A83">
        <w:rPr>
          <w:rFonts w:cs="B Baran"/>
          <w:sz w:val="28"/>
          <w:szCs w:val="28"/>
          <w:rtl/>
        </w:rPr>
        <w:t>.</w:t>
      </w:r>
    </w:p>
    <w:p w14:paraId="0E490B8D" w14:textId="4DA02F51" w:rsidR="009C0A83" w:rsidRPr="009C0A83" w:rsidRDefault="009C0A83" w:rsidP="009C0A83">
      <w:pPr>
        <w:spacing w:before="100" w:beforeAutospacing="1" w:after="100" w:afterAutospacing="1" w:line="240" w:lineRule="auto"/>
        <w:jc w:val="lowKashida"/>
        <w:rPr>
          <w:rFonts w:cs="B Baran"/>
          <w:sz w:val="28"/>
          <w:szCs w:val="28"/>
          <w:rtl/>
        </w:rPr>
      </w:pPr>
      <w:r w:rsidRPr="009C0A83">
        <w:rPr>
          <w:rFonts w:eastAsia="Times New Roman" w:cs="B Titr" w:hint="eastAsia"/>
          <w:b/>
          <w:bCs/>
          <w:color w:val="0070C0"/>
          <w:sz w:val="20"/>
          <w:szCs w:val="20"/>
          <w:rtl/>
          <w:lang w:bidi="ar-SA"/>
        </w:rPr>
        <w:t>تقو</w:t>
      </w:r>
      <w:r w:rsidRPr="009C0A83">
        <w:rPr>
          <w:rFonts w:eastAsia="Times New Roman" w:cs="B Titr" w:hint="cs"/>
          <w:b/>
          <w:bCs/>
          <w:color w:val="0070C0"/>
          <w:sz w:val="20"/>
          <w:szCs w:val="20"/>
          <w:rtl/>
          <w:lang w:bidi="ar-SA"/>
        </w:rPr>
        <w:t>ی</w:t>
      </w:r>
      <w:r w:rsidRPr="009C0A83">
        <w:rPr>
          <w:rFonts w:eastAsia="Times New Roman" w:cs="B Titr" w:hint="eastAsia"/>
          <w:b/>
          <w:bCs/>
          <w:color w:val="0070C0"/>
          <w:sz w:val="20"/>
          <w:szCs w:val="20"/>
          <w:rtl/>
          <w:lang w:bidi="ar-SA"/>
        </w:rPr>
        <w:t>ت</w:t>
      </w:r>
      <w:r w:rsidRPr="009C0A83">
        <w:rPr>
          <w:rFonts w:eastAsia="Times New Roman" w:cs="B Titr"/>
          <w:b/>
          <w:bCs/>
          <w:color w:val="0070C0"/>
          <w:sz w:val="20"/>
          <w:szCs w:val="20"/>
          <w:rtl/>
          <w:lang w:bidi="ar-SA"/>
        </w:rPr>
        <w:t xml:space="preserve"> شبکه‌ها</w:t>
      </w:r>
      <w:r w:rsidRPr="009C0A83">
        <w:rPr>
          <w:rFonts w:eastAsia="Times New Roman" w:cs="B Titr" w:hint="cs"/>
          <w:b/>
          <w:bCs/>
          <w:color w:val="0070C0"/>
          <w:sz w:val="20"/>
          <w:szCs w:val="20"/>
          <w:rtl/>
          <w:lang w:bidi="ar-SA"/>
        </w:rPr>
        <w:t>ی</w:t>
      </w:r>
      <w:r w:rsidRPr="009C0A83">
        <w:rPr>
          <w:rFonts w:eastAsia="Times New Roman" w:cs="B Titr"/>
          <w:b/>
          <w:bCs/>
          <w:color w:val="0070C0"/>
          <w:sz w:val="20"/>
          <w:szCs w:val="20"/>
          <w:rtl/>
          <w:lang w:bidi="ar-SA"/>
        </w:rPr>
        <w:t xml:space="preserve"> حما</w:t>
      </w:r>
      <w:r w:rsidRPr="009C0A83">
        <w:rPr>
          <w:rFonts w:eastAsia="Times New Roman" w:cs="B Titr" w:hint="cs"/>
          <w:b/>
          <w:bCs/>
          <w:color w:val="0070C0"/>
          <w:sz w:val="20"/>
          <w:szCs w:val="20"/>
          <w:rtl/>
          <w:lang w:bidi="ar-SA"/>
        </w:rPr>
        <w:t>ی</w:t>
      </w:r>
      <w:r w:rsidRPr="009C0A83">
        <w:rPr>
          <w:rFonts w:eastAsia="Times New Roman" w:cs="B Titr" w:hint="eastAsia"/>
          <w:b/>
          <w:bCs/>
          <w:color w:val="0070C0"/>
          <w:sz w:val="20"/>
          <w:szCs w:val="20"/>
          <w:rtl/>
          <w:lang w:bidi="ar-SA"/>
        </w:rPr>
        <w:t>ت</w:t>
      </w:r>
      <w:r w:rsidRPr="009C0A83">
        <w:rPr>
          <w:rFonts w:eastAsia="Times New Roman" w:cs="B Titr" w:hint="cs"/>
          <w:b/>
          <w:bCs/>
          <w:color w:val="0070C0"/>
          <w:sz w:val="20"/>
          <w:szCs w:val="20"/>
          <w:rtl/>
          <w:lang w:bidi="ar-SA"/>
        </w:rPr>
        <w:t>ی</w:t>
      </w:r>
      <w:r w:rsidRPr="009C0A83">
        <w:rPr>
          <w:rFonts w:eastAsia="Times New Roman" w:cs="B Titr"/>
          <w:b/>
          <w:bCs/>
          <w:color w:val="0070C0"/>
          <w:sz w:val="20"/>
          <w:szCs w:val="20"/>
          <w:rtl/>
          <w:lang w:bidi="ar-SA"/>
        </w:rPr>
        <w:t>:</w:t>
      </w:r>
      <w:r w:rsidRPr="009C0A83">
        <w:rPr>
          <w:rFonts w:cs="B Baran"/>
          <w:sz w:val="28"/>
          <w:szCs w:val="28"/>
          <w:rtl/>
        </w:rPr>
        <w:t xml:space="preserve"> افراد را به خانواده، دوستان و گروه‌ها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/>
          <w:sz w:val="28"/>
          <w:szCs w:val="28"/>
          <w:rtl/>
        </w:rPr>
        <w:t xml:space="preserve"> حما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 w:hint="eastAsia"/>
          <w:sz w:val="28"/>
          <w:szCs w:val="28"/>
          <w:rtl/>
        </w:rPr>
        <w:t>ت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/>
          <w:sz w:val="28"/>
          <w:szCs w:val="28"/>
          <w:rtl/>
        </w:rPr>
        <w:t xml:space="preserve"> جامعه وصل کن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 w:hint="eastAsia"/>
          <w:sz w:val="28"/>
          <w:szCs w:val="28"/>
          <w:rtl/>
        </w:rPr>
        <w:t>د</w:t>
      </w:r>
      <w:r w:rsidRPr="009C0A83">
        <w:rPr>
          <w:rFonts w:cs="B Baran"/>
          <w:sz w:val="28"/>
          <w:szCs w:val="28"/>
          <w:rtl/>
        </w:rPr>
        <w:t>. از انزوا جلوگ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 w:hint="eastAsia"/>
          <w:sz w:val="28"/>
          <w:szCs w:val="28"/>
          <w:rtl/>
        </w:rPr>
        <w:t>ر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/>
          <w:sz w:val="28"/>
          <w:szCs w:val="28"/>
          <w:rtl/>
        </w:rPr>
        <w:t xml:space="preserve"> کن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 w:hint="eastAsia"/>
          <w:sz w:val="28"/>
          <w:szCs w:val="28"/>
          <w:rtl/>
        </w:rPr>
        <w:t>د</w:t>
      </w:r>
      <w:r w:rsidRPr="009C0A83">
        <w:rPr>
          <w:rFonts w:cs="B Baran"/>
          <w:sz w:val="28"/>
          <w:szCs w:val="28"/>
          <w:rtl/>
        </w:rPr>
        <w:t>.</w:t>
      </w:r>
    </w:p>
    <w:p w14:paraId="5695DDDC" w14:textId="154426AC" w:rsidR="009C0A83" w:rsidRPr="009C0A83" w:rsidRDefault="009C0A83" w:rsidP="009C0A83">
      <w:pPr>
        <w:spacing w:before="100" w:beforeAutospacing="1" w:after="100" w:afterAutospacing="1" w:line="240" w:lineRule="auto"/>
        <w:jc w:val="lowKashida"/>
        <w:rPr>
          <w:rFonts w:cs="B Baran"/>
          <w:sz w:val="28"/>
          <w:szCs w:val="28"/>
          <w:rtl/>
        </w:rPr>
      </w:pPr>
      <w:r w:rsidRPr="009C0A83">
        <w:rPr>
          <w:rFonts w:eastAsia="Times New Roman" w:cs="B Titr" w:hint="eastAsia"/>
          <w:b/>
          <w:bCs/>
          <w:color w:val="0070C0"/>
          <w:sz w:val="20"/>
          <w:szCs w:val="20"/>
          <w:rtl/>
          <w:lang w:bidi="ar-SA"/>
        </w:rPr>
        <w:t>اطلاع‌رسان</w:t>
      </w:r>
      <w:r w:rsidRPr="009C0A83">
        <w:rPr>
          <w:rFonts w:eastAsia="Times New Roman" w:cs="B Titr" w:hint="cs"/>
          <w:b/>
          <w:bCs/>
          <w:color w:val="0070C0"/>
          <w:sz w:val="20"/>
          <w:szCs w:val="20"/>
          <w:rtl/>
          <w:lang w:bidi="ar-SA"/>
        </w:rPr>
        <w:t>ی</w:t>
      </w:r>
      <w:r w:rsidRPr="009C0A83">
        <w:rPr>
          <w:rFonts w:eastAsia="Times New Roman" w:cs="B Titr"/>
          <w:b/>
          <w:bCs/>
          <w:color w:val="0070C0"/>
          <w:sz w:val="20"/>
          <w:szCs w:val="20"/>
          <w:rtl/>
          <w:lang w:bidi="ar-SA"/>
        </w:rPr>
        <w:t xml:space="preserve"> دق</w:t>
      </w:r>
      <w:r w:rsidRPr="009C0A83">
        <w:rPr>
          <w:rFonts w:eastAsia="Times New Roman" w:cs="B Titr" w:hint="cs"/>
          <w:b/>
          <w:bCs/>
          <w:color w:val="0070C0"/>
          <w:sz w:val="20"/>
          <w:szCs w:val="20"/>
          <w:rtl/>
          <w:lang w:bidi="ar-SA"/>
        </w:rPr>
        <w:t>ی</w:t>
      </w:r>
      <w:r w:rsidRPr="009C0A83">
        <w:rPr>
          <w:rFonts w:eastAsia="Times New Roman" w:cs="B Titr" w:hint="eastAsia"/>
          <w:b/>
          <w:bCs/>
          <w:color w:val="0070C0"/>
          <w:sz w:val="20"/>
          <w:szCs w:val="20"/>
          <w:rtl/>
          <w:lang w:bidi="ar-SA"/>
        </w:rPr>
        <w:t>ق</w:t>
      </w:r>
      <w:r w:rsidRPr="009C0A83">
        <w:rPr>
          <w:rFonts w:eastAsia="Times New Roman" w:cs="B Titr"/>
          <w:b/>
          <w:bCs/>
          <w:color w:val="0070C0"/>
          <w:sz w:val="20"/>
          <w:szCs w:val="20"/>
          <w:rtl/>
          <w:lang w:bidi="ar-SA"/>
        </w:rPr>
        <w:t>:</w:t>
      </w:r>
      <w:r w:rsidRPr="009C0A83">
        <w:rPr>
          <w:rFonts w:cs="B Baran"/>
          <w:sz w:val="28"/>
          <w:szCs w:val="28"/>
          <w:rtl/>
        </w:rPr>
        <w:t xml:space="preserve"> از انتشار شا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 w:hint="eastAsia"/>
          <w:sz w:val="28"/>
          <w:szCs w:val="28"/>
          <w:rtl/>
        </w:rPr>
        <w:t>عات</w:t>
      </w:r>
      <w:r w:rsidRPr="009C0A83">
        <w:rPr>
          <w:rFonts w:cs="B Baran"/>
          <w:sz w:val="28"/>
          <w:szCs w:val="28"/>
          <w:rtl/>
        </w:rPr>
        <w:t xml:space="preserve"> خوددار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/>
          <w:sz w:val="28"/>
          <w:szCs w:val="28"/>
          <w:rtl/>
        </w:rPr>
        <w:t xml:space="preserve"> کن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 w:hint="eastAsia"/>
          <w:sz w:val="28"/>
          <w:szCs w:val="28"/>
          <w:rtl/>
        </w:rPr>
        <w:t>د</w:t>
      </w:r>
      <w:r w:rsidRPr="009C0A83">
        <w:rPr>
          <w:rFonts w:cs="B Baran"/>
          <w:sz w:val="28"/>
          <w:szCs w:val="28"/>
          <w:rtl/>
        </w:rPr>
        <w:t>. اطلاعات را فقط از منابع معتبر (سازمان‌ها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/>
          <w:sz w:val="28"/>
          <w:szCs w:val="28"/>
          <w:rtl/>
        </w:rPr>
        <w:t xml:space="preserve"> امداد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/>
          <w:sz w:val="28"/>
          <w:szCs w:val="28"/>
          <w:rtl/>
        </w:rPr>
        <w:t xml:space="preserve"> رسم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/>
          <w:sz w:val="28"/>
          <w:szCs w:val="28"/>
          <w:rtl/>
        </w:rPr>
        <w:t>) در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 w:hint="eastAsia"/>
          <w:sz w:val="28"/>
          <w:szCs w:val="28"/>
          <w:rtl/>
        </w:rPr>
        <w:t>افت</w:t>
      </w:r>
      <w:r w:rsidRPr="009C0A83">
        <w:rPr>
          <w:rFonts w:cs="B Baran"/>
          <w:sz w:val="28"/>
          <w:szCs w:val="28"/>
          <w:rtl/>
        </w:rPr>
        <w:t xml:space="preserve"> و منتشر کن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 w:hint="eastAsia"/>
          <w:sz w:val="28"/>
          <w:szCs w:val="28"/>
          <w:rtl/>
        </w:rPr>
        <w:t>د</w:t>
      </w:r>
      <w:r w:rsidRPr="009C0A83">
        <w:rPr>
          <w:rFonts w:cs="B Baran"/>
          <w:sz w:val="28"/>
          <w:szCs w:val="28"/>
          <w:rtl/>
        </w:rPr>
        <w:t>.</w:t>
      </w:r>
    </w:p>
    <w:p w14:paraId="4D7FBBCB" w14:textId="728C4BB4" w:rsidR="009C0A83" w:rsidRPr="009C0A83" w:rsidRDefault="009C0A83" w:rsidP="009C0A83">
      <w:pPr>
        <w:spacing w:before="100" w:beforeAutospacing="1" w:after="100" w:afterAutospacing="1" w:line="240" w:lineRule="auto"/>
        <w:jc w:val="lowKashida"/>
        <w:rPr>
          <w:rFonts w:cs="B Baran"/>
          <w:sz w:val="28"/>
          <w:szCs w:val="28"/>
          <w:rtl/>
        </w:rPr>
      </w:pPr>
      <w:r w:rsidRPr="009C0A83">
        <w:rPr>
          <w:rFonts w:eastAsia="Times New Roman" w:cs="B Titr" w:hint="eastAsia"/>
          <w:b/>
          <w:bCs/>
          <w:color w:val="0070C0"/>
          <w:sz w:val="20"/>
          <w:szCs w:val="20"/>
          <w:rtl/>
          <w:lang w:bidi="ar-SA"/>
        </w:rPr>
        <w:t>حساس</w:t>
      </w:r>
      <w:r w:rsidRPr="009C0A83">
        <w:rPr>
          <w:rFonts w:eastAsia="Times New Roman" w:cs="B Titr" w:hint="cs"/>
          <w:b/>
          <w:bCs/>
          <w:color w:val="0070C0"/>
          <w:sz w:val="20"/>
          <w:szCs w:val="20"/>
          <w:rtl/>
          <w:lang w:bidi="ar-SA"/>
        </w:rPr>
        <w:t>ی</w:t>
      </w:r>
      <w:r w:rsidRPr="009C0A83">
        <w:rPr>
          <w:rFonts w:eastAsia="Times New Roman" w:cs="B Titr" w:hint="eastAsia"/>
          <w:b/>
          <w:bCs/>
          <w:color w:val="0070C0"/>
          <w:sz w:val="20"/>
          <w:szCs w:val="20"/>
          <w:rtl/>
          <w:lang w:bidi="ar-SA"/>
        </w:rPr>
        <w:t>ت</w:t>
      </w:r>
      <w:r w:rsidRPr="009C0A83">
        <w:rPr>
          <w:rFonts w:eastAsia="Times New Roman" w:cs="B Titr"/>
          <w:b/>
          <w:bCs/>
          <w:color w:val="0070C0"/>
          <w:sz w:val="20"/>
          <w:szCs w:val="20"/>
          <w:rtl/>
          <w:lang w:bidi="ar-SA"/>
        </w:rPr>
        <w:t xml:space="preserve"> و احترام:</w:t>
      </w:r>
      <w:r w:rsidRPr="009C0A83">
        <w:rPr>
          <w:rFonts w:cs="B Baran"/>
          <w:sz w:val="28"/>
          <w:szCs w:val="28"/>
          <w:rtl/>
        </w:rPr>
        <w:t xml:space="preserve"> از به کار بردن جملات کل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 w:hint="eastAsia"/>
          <w:sz w:val="28"/>
          <w:szCs w:val="28"/>
          <w:rtl/>
        </w:rPr>
        <w:t>شه‌ا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/>
          <w:sz w:val="28"/>
          <w:szCs w:val="28"/>
          <w:rtl/>
        </w:rPr>
        <w:t xml:space="preserve"> مانند "همه چ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 w:hint="eastAsia"/>
          <w:sz w:val="28"/>
          <w:szCs w:val="28"/>
          <w:rtl/>
        </w:rPr>
        <w:t>ز</w:t>
      </w:r>
      <w:r w:rsidRPr="009C0A83">
        <w:rPr>
          <w:rFonts w:cs="B Baran"/>
          <w:sz w:val="28"/>
          <w:szCs w:val="28"/>
          <w:rtl/>
        </w:rPr>
        <w:t xml:space="preserve"> درست م</w:t>
      </w:r>
      <w:r w:rsidRPr="009C0A83">
        <w:rPr>
          <w:rFonts w:cs="B Baran" w:hint="cs"/>
          <w:sz w:val="28"/>
          <w:szCs w:val="28"/>
          <w:rtl/>
        </w:rPr>
        <w:t>ی‌</w:t>
      </w:r>
      <w:r w:rsidRPr="009C0A83">
        <w:rPr>
          <w:rFonts w:cs="B Baran" w:hint="eastAsia"/>
          <w:sz w:val="28"/>
          <w:szCs w:val="28"/>
          <w:rtl/>
        </w:rPr>
        <w:t>شود</w:t>
      </w:r>
      <w:r w:rsidRPr="009C0A83">
        <w:rPr>
          <w:rFonts w:cs="B Baran"/>
          <w:sz w:val="28"/>
          <w:szCs w:val="28"/>
          <w:rtl/>
        </w:rPr>
        <w:t xml:space="preserve">" 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 w:hint="eastAsia"/>
          <w:sz w:val="28"/>
          <w:szCs w:val="28"/>
          <w:rtl/>
        </w:rPr>
        <w:t>ا</w:t>
      </w:r>
      <w:r w:rsidRPr="009C0A83">
        <w:rPr>
          <w:rFonts w:cs="B Baran"/>
          <w:sz w:val="28"/>
          <w:szCs w:val="28"/>
          <w:rtl/>
        </w:rPr>
        <w:t xml:space="preserve"> "قو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/>
          <w:sz w:val="28"/>
          <w:szCs w:val="28"/>
          <w:rtl/>
        </w:rPr>
        <w:t xml:space="preserve"> باش" خوددار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/>
          <w:sz w:val="28"/>
          <w:szCs w:val="28"/>
          <w:rtl/>
        </w:rPr>
        <w:t xml:space="preserve"> کن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 w:hint="eastAsia"/>
          <w:sz w:val="28"/>
          <w:szCs w:val="28"/>
          <w:rtl/>
        </w:rPr>
        <w:t>د</w:t>
      </w:r>
      <w:r w:rsidRPr="009C0A83">
        <w:rPr>
          <w:rFonts w:cs="B Baran"/>
          <w:sz w:val="28"/>
          <w:szCs w:val="28"/>
          <w:rtl/>
        </w:rPr>
        <w:t>. تجربه افراد را کوچک نشمار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 w:hint="eastAsia"/>
          <w:sz w:val="28"/>
          <w:szCs w:val="28"/>
          <w:rtl/>
        </w:rPr>
        <w:t>د</w:t>
      </w:r>
      <w:r w:rsidRPr="009C0A83">
        <w:rPr>
          <w:rFonts w:cs="B Baran"/>
          <w:sz w:val="28"/>
          <w:szCs w:val="28"/>
          <w:rtl/>
        </w:rPr>
        <w:t>. به تفاوت‌ها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/>
          <w:sz w:val="28"/>
          <w:szCs w:val="28"/>
          <w:rtl/>
        </w:rPr>
        <w:t xml:space="preserve"> فرد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/>
          <w:sz w:val="28"/>
          <w:szCs w:val="28"/>
          <w:rtl/>
        </w:rPr>
        <w:t xml:space="preserve"> در واکنش‌ها احترام بگذار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 w:hint="eastAsia"/>
          <w:sz w:val="28"/>
          <w:szCs w:val="28"/>
          <w:rtl/>
        </w:rPr>
        <w:t>د</w:t>
      </w:r>
      <w:r w:rsidRPr="009C0A83">
        <w:rPr>
          <w:rFonts w:cs="B Baran"/>
          <w:sz w:val="28"/>
          <w:szCs w:val="28"/>
          <w:rtl/>
        </w:rPr>
        <w:t>.</w:t>
      </w:r>
    </w:p>
    <w:p w14:paraId="105B5CB6" w14:textId="0B413394" w:rsidR="009C0A83" w:rsidRPr="009C0A83" w:rsidRDefault="009C0A83" w:rsidP="009C0A83">
      <w:pPr>
        <w:spacing w:before="100" w:beforeAutospacing="1" w:after="100" w:afterAutospacing="1" w:line="240" w:lineRule="auto"/>
        <w:jc w:val="lowKashida"/>
        <w:rPr>
          <w:rFonts w:cs="B Baran"/>
          <w:sz w:val="28"/>
          <w:szCs w:val="28"/>
          <w:rtl/>
        </w:rPr>
      </w:pPr>
      <w:r w:rsidRPr="009C0A83">
        <w:rPr>
          <w:rFonts w:eastAsia="Times New Roman" w:cs="B Titr" w:hint="eastAsia"/>
          <w:b/>
          <w:bCs/>
          <w:color w:val="0070C0"/>
          <w:sz w:val="20"/>
          <w:szCs w:val="20"/>
          <w:rtl/>
          <w:lang w:bidi="ar-SA"/>
        </w:rPr>
        <w:t>شناسا</w:t>
      </w:r>
      <w:r w:rsidRPr="009C0A83">
        <w:rPr>
          <w:rFonts w:eastAsia="Times New Roman" w:cs="B Titr" w:hint="cs"/>
          <w:b/>
          <w:bCs/>
          <w:color w:val="0070C0"/>
          <w:sz w:val="20"/>
          <w:szCs w:val="20"/>
          <w:rtl/>
          <w:lang w:bidi="ar-SA"/>
        </w:rPr>
        <w:t>یی</w:t>
      </w:r>
      <w:r w:rsidRPr="009C0A83">
        <w:rPr>
          <w:rFonts w:eastAsia="Times New Roman" w:cs="B Titr"/>
          <w:b/>
          <w:bCs/>
          <w:color w:val="0070C0"/>
          <w:sz w:val="20"/>
          <w:szCs w:val="20"/>
          <w:rtl/>
          <w:lang w:bidi="ar-SA"/>
        </w:rPr>
        <w:t xml:space="preserve"> و ارجاع:</w:t>
      </w:r>
      <w:r w:rsidRPr="009C0A83">
        <w:rPr>
          <w:rFonts w:cs="B Baran"/>
          <w:sz w:val="28"/>
          <w:szCs w:val="28"/>
          <w:rtl/>
        </w:rPr>
        <w:t xml:space="preserve"> اگر فرد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/>
          <w:sz w:val="28"/>
          <w:szCs w:val="28"/>
          <w:rtl/>
        </w:rPr>
        <w:t xml:space="preserve"> علائم بس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 w:hint="eastAsia"/>
          <w:sz w:val="28"/>
          <w:szCs w:val="28"/>
          <w:rtl/>
        </w:rPr>
        <w:t>ار</w:t>
      </w:r>
      <w:r w:rsidRPr="009C0A83">
        <w:rPr>
          <w:rFonts w:cs="B Baran"/>
          <w:sz w:val="28"/>
          <w:szCs w:val="28"/>
          <w:rtl/>
        </w:rPr>
        <w:t xml:space="preserve"> شد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 w:hint="eastAsia"/>
          <w:sz w:val="28"/>
          <w:szCs w:val="28"/>
          <w:rtl/>
        </w:rPr>
        <w:t>د</w:t>
      </w:r>
      <w:r w:rsidRPr="009C0A83">
        <w:rPr>
          <w:rFonts w:cs="B Baran"/>
          <w:sz w:val="28"/>
          <w:szCs w:val="28"/>
          <w:rtl/>
        </w:rPr>
        <w:t xml:space="preserve"> 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 w:hint="eastAsia"/>
          <w:sz w:val="28"/>
          <w:szCs w:val="28"/>
          <w:rtl/>
        </w:rPr>
        <w:t>ا</w:t>
      </w:r>
      <w:r w:rsidRPr="009C0A83">
        <w:rPr>
          <w:rFonts w:cs="B Baran"/>
          <w:sz w:val="28"/>
          <w:szCs w:val="28"/>
          <w:rtl/>
        </w:rPr>
        <w:t xml:space="preserve"> خطرناک (مثل صحبت درباره خودکش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 w:hint="eastAsia"/>
          <w:sz w:val="28"/>
          <w:szCs w:val="28"/>
          <w:rtl/>
        </w:rPr>
        <w:t>،</w:t>
      </w:r>
      <w:r w:rsidRPr="009C0A83">
        <w:rPr>
          <w:rFonts w:cs="B Baran"/>
          <w:sz w:val="28"/>
          <w:szCs w:val="28"/>
          <w:rtl/>
        </w:rPr>
        <w:t xml:space="preserve"> کناره‌گ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 w:hint="eastAsia"/>
          <w:sz w:val="28"/>
          <w:szCs w:val="28"/>
          <w:rtl/>
        </w:rPr>
        <w:t>ر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/>
          <w:sz w:val="28"/>
          <w:szCs w:val="28"/>
          <w:rtl/>
        </w:rPr>
        <w:t xml:space="preserve"> کامل، روان‌پر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 w:hint="eastAsia"/>
          <w:sz w:val="28"/>
          <w:szCs w:val="28"/>
          <w:rtl/>
        </w:rPr>
        <w:t>ش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/>
          <w:sz w:val="28"/>
          <w:szCs w:val="28"/>
          <w:rtl/>
        </w:rPr>
        <w:t>) نشان م</w:t>
      </w:r>
      <w:r w:rsidRPr="009C0A83">
        <w:rPr>
          <w:rFonts w:cs="B Baran" w:hint="cs"/>
          <w:sz w:val="28"/>
          <w:szCs w:val="28"/>
          <w:rtl/>
        </w:rPr>
        <w:t>ی‌</w:t>
      </w:r>
      <w:r w:rsidRPr="009C0A83">
        <w:rPr>
          <w:rFonts w:cs="B Baran" w:hint="eastAsia"/>
          <w:sz w:val="28"/>
          <w:szCs w:val="28"/>
          <w:rtl/>
        </w:rPr>
        <w:t>دهد،</w:t>
      </w:r>
      <w:r w:rsidRPr="009C0A83">
        <w:rPr>
          <w:rFonts w:cs="B Baran"/>
          <w:sz w:val="28"/>
          <w:szCs w:val="28"/>
          <w:rtl/>
        </w:rPr>
        <w:t xml:space="preserve"> با احترام و محرمانگ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 w:hint="eastAsia"/>
          <w:sz w:val="28"/>
          <w:szCs w:val="28"/>
          <w:rtl/>
        </w:rPr>
        <w:t>،</w:t>
      </w:r>
      <w:r w:rsidRPr="009C0A83">
        <w:rPr>
          <w:rFonts w:cs="B Baran"/>
          <w:sz w:val="28"/>
          <w:szCs w:val="28"/>
          <w:rtl/>
        </w:rPr>
        <w:t xml:space="preserve"> او را به ن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 w:hint="eastAsia"/>
          <w:sz w:val="28"/>
          <w:szCs w:val="28"/>
          <w:rtl/>
        </w:rPr>
        <w:t>روها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/>
          <w:sz w:val="28"/>
          <w:szCs w:val="28"/>
          <w:rtl/>
        </w:rPr>
        <w:t xml:space="preserve"> امداد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/>
          <w:sz w:val="28"/>
          <w:szCs w:val="28"/>
          <w:rtl/>
        </w:rPr>
        <w:t xml:space="preserve"> 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 w:hint="eastAsia"/>
          <w:sz w:val="28"/>
          <w:szCs w:val="28"/>
          <w:rtl/>
        </w:rPr>
        <w:t>ا</w:t>
      </w:r>
      <w:r w:rsidRPr="009C0A83">
        <w:rPr>
          <w:rFonts w:cs="B Baran"/>
          <w:sz w:val="28"/>
          <w:szCs w:val="28"/>
          <w:rtl/>
        </w:rPr>
        <w:t xml:space="preserve"> مراکز خدمات سلامت روان معرف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/>
          <w:sz w:val="28"/>
          <w:szCs w:val="28"/>
          <w:rtl/>
        </w:rPr>
        <w:t xml:space="preserve"> کن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 w:hint="eastAsia"/>
          <w:sz w:val="28"/>
          <w:szCs w:val="28"/>
          <w:rtl/>
        </w:rPr>
        <w:t>د</w:t>
      </w:r>
      <w:r w:rsidRPr="009C0A83">
        <w:rPr>
          <w:rFonts w:cs="B Baran"/>
          <w:sz w:val="28"/>
          <w:szCs w:val="28"/>
          <w:rtl/>
        </w:rPr>
        <w:t>.</w:t>
      </w:r>
    </w:p>
    <w:p w14:paraId="589F0EDC" w14:textId="5F64598E" w:rsidR="009C0A83" w:rsidRPr="009C0A83" w:rsidRDefault="009C0A83" w:rsidP="009C0A83">
      <w:pPr>
        <w:spacing w:before="100" w:beforeAutospacing="1" w:after="100" w:afterAutospacing="1" w:line="240" w:lineRule="auto"/>
        <w:jc w:val="lowKashida"/>
        <w:rPr>
          <w:rFonts w:eastAsia="Times New Roman" w:cs="B Titr"/>
          <w:b/>
          <w:bCs/>
          <w:color w:val="EE0000"/>
          <w:sz w:val="28"/>
          <w:szCs w:val="28"/>
          <w:rtl/>
          <w:lang w:bidi="ar-SA"/>
        </w:rPr>
      </w:pPr>
      <w:r w:rsidRPr="009C0A83">
        <w:rPr>
          <w:rFonts w:eastAsia="Times New Roman" w:cs="B Titr" w:hint="eastAsia"/>
          <w:b/>
          <w:bCs/>
          <w:color w:val="EE0000"/>
          <w:sz w:val="28"/>
          <w:szCs w:val="28"/>
          <w:rtl/>
          <w:lang w:bidi="ar-SA"/>
        </w:rPr>
        <w:t>به</w:t>
      </w:r>
      <w:r w:rsidRPr="009C0A83">
        <w:rPr>
          <w:rFonts w:eastAsia="Times New Roman" w:cs="B Titr"/>
          <w:b/>
          <w:bCs/>
          <w:color w:val="EE0000"/>
          <w:sz w:val="28"/>
          <w:szCs w:val="28"/>
          <w:rtl/>
          <w:lang w:bidi="ar-SA"/>
        </w:rPr>
        <w:t xml:space="preserve"> </w:t>
      </w:r>
      <w:r w:rsidRPr="009C0A83">
        <w:rPr>
          <w:rFonts w:eastAsia="Times New Roman" w:cs="B Titr" w:hint="cs"/>
          <w:b/>
          <w:bCs/>
          <w:color w:val="EE0000"/>
          <w:sz w:val="28"/>
          <w:szCs w:val="28"/>
          <w:rtl/>
          <w:lang w:bidi="ar-SA"/>
        </w:rPr>
        <w:t>ی</w:t>
      </w:r>
      <w:r w:rsidRPr="009C0A83">
        <w:rPr>
          <w:rFonts w:eastAsia="Times New Roman" w:cs="B Titr" w:hint="eastAsia"/>
          <w:b/>
          <w:bCs/>
          <w:color w:val="EE0000"/>
          <w:sz w:val="28"/>
          <w:szCs w:val="28"/>
          <w:rtl/>
          <w:lang w:bidi="ar-SA"/>
        </w:rPr>
        <w:t>اد</w:t>
      </w:r>
      <w:r w:rsidRPr="009C0A83">
        <w:rPr>
          <w:rFonts w:eastAsia="Times New Roman" w:cs="B Titr"/>
          <w:b/>
          <w:bCs/>
          <w:color w:val="EE0000"/>
          <w:sz w:val="28"/>
          <w:szCs w:val="28"/>
          <w:rtl/>
          <w:lang w:bidi="ar-SA"/>
        </w:rPr>
        <w:t xml:space="preserve"> داشته باش</w:t>
      </w:r>
      <w:r w:rsidRPr="009C0A83">
        <w:rPr>
          <w:rFonts w:eastAsia="Times New Roman" w:cs="B Titr" w:hint="cs"/>
          <w:b/>
          <w:bCs/>
          <w:color w:val="EE0000"/>
          <w:sz w:val="28"/>
          <w:szCs w:val="28"/>
          <w:rtl/>
          <w:lang w:bidi="ar-SA"/>
        </w:rPr>
        <w:t>ی</w:t>
      </w:r>
      <w:r w:rsidRPr="009C0A83">
        <w:rPr>
          <w:rFonts w:eastAsia="Times New Roman" w:cs="B Titr" w:hint="eastAsia"/>
          <w:b/>
          <w:bCs/>
          <w:color w:val="EE0000"/>
          <w:sz w:val="28"/>
          <w:szCs w:val="28"/>
          <w:rtl/>
          <w:lang w:bidi="ar-SA"/>
        </w:rPr>
        <w:t>د</w:t>
      </w:r>
      <w:r w:rsidRPr="009C0A83">
        <w:rPr>
          <w:rFonts w:eastAsia="Times New Roman" w:cs="B Titr"/>
          <w:b/>
          <w:bCs/>
          <w:color w:val="EE0000"/>
          <w:sz w:val="28"/>
          <w:szCs w:val="28"/>
          <w:rtl/>
          <w:lang w:bidi="ar-SA"/>
        </w:rPr>
        <w:t>:</w:t>
      </w:r>
    </w:p>
    <w:p w14:paraId="3F2371F3" w14:textId="27CC7D8C" w:rsidR="009C0A83" w:rsidRPr="009C0A83" w:rsidRDefault="009C0A83" w:rsidP="009C0A83">
      <w:pPr>
        <w:spacing w:before="100" w:beforeAutospacing="1" w:after="100" w:afterAutospacing="1" w:line="240" w:lineRule="auto"/>
        <w:jc w:val="lowKashida"/>
        <w:rPr>
          <w:rFonts w:cs="B Baran"/>
          <w:sz w:val="28"/>
          <w:szCs w:val="28"/>
          <w:rtl/>
        </w:rPr>
      </w:pPr>
      <w:r w:rsidRPr="009C0A83">
        <w:rPr>
          <w:rFonts w:cs="B Baran" w:hint="eastAsia"/>
          <w:sz w:val="28"/>
          <w:szCs w:val="28"/>
          <w:rtl/>
        </w:rPr>
        <w:t>واکنش‌ها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/>
          <w:sz w:val="28"/>
          <w:szCs w:val="28"/>
          <w:rtl/>
        </w:rPr>
        <w:t xml:space="preserve"> افراد به فاجعه بس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 w:hint="eastAsia"/>
          <w:sz w:val="28"/>
          <w:szCs w:val="28"/>
          <w:rtl/>
        </w:rPr>
        <w:t>ار</w:t>
      </w:r>
      <w:r w:rsidRPr="009C0A83">
        <w:rPr>
          <w:rFonts w:cs="B Baran"/>
          <w:sz w:val="28"/>
          <w:szCs w:val="28"/>
          <w:rtl/>
        </w:rPr>
        <w:t xml:space="preserve"> متنوع است و ه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 w:hint="eastAsia"/>
          <w:sz w:val="28"/>
          <w:szCs w:val="28"/>
          <w:rtl/>
        </w:rPr>
        <w:t>چ</w:t>
      </w:r>
      <w:r w:rsidRPr="009C0A83">
        <w:rPr>
          <w:rFonts w:cs="B Baran"/>
          <w:sz w:val="28"/>
          <w:szCs w:val="28"/>
          <w:rtl/>
        </w:rPr>
        <w:t xml:space="preserve"> پاسخ "درست" 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 w:hint="eastAsia"/>
          <w:sz w:val="28"/>
          <w:szCs w:val="28"/>
          <w:rtl/>
        </w:rPr>
        <w:t>ا</w:t>
      </w:r>
      <w:r w:rsidRPr="009C0A83">
        <w:rPr>
          <w:rFonts w:cs="B Baran"/>
          <w:sz w:val="28"/>
          <w:szCs w:val="28"/>
          <w:rtl/>
        </w:rPr>
        <w:t xml:space="preserve"> "غلط" واحد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/>
          <w:sz w:val="28"/>
          <w:szCs w:val="28"/>
          <w:rtl/>
        </w:rPr>
        <w:t xml:space="preserve"> وجود ندارد.</w:t>
      </w:r>
    </w:p>
    <w:p w14:paraId="5522422B" w14:textId="6AF918FB" w:rsidR="009C0A83" w:rsidRPr="009C0A83" w:rsidRDefault="009C0A83" w:rsidP="009C0A83">
      <w:pPr>
        <w:spacing w:before="100" w:beforeAutospacing="1" w:after="100" w:afterAutospacing="1" w:line="240" w:lineRule="auto"/>
        <w:jc w:val="lowKashida"/>
        <w:rPr>
          <w:rFonts w:cs="B Baran"/>
          <w:sz w:val="28"/>
          <w:szCs w:val="28"/>
          <w:rtl/>
        </w:rPr>
      </w:pPr>
      <w:r w:rsidRPr="009C0A83">
        <w:rPr>
          <w:rFonts w:cs="B Baran" w:hint="eastAsia"/>
          <w:sz w:val="28"/>
          <w:szCs w:val="28"/>
          <w:rtl/>
        </w:rPr>
        <w:t>بهبود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/>
          <w:sz w:val="28"/>
          <w:szCs w:val="28"/>
          <w:rtl/>
        </w:rPr>
        <w:t xml:space="preserve"> ن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 w:hint="eastAsia"/>
          <w:sz w:val="28"/>
          <w:szCs w:val="28"/>
          <w:rtl/>
        </w:rPr>
        <w:t>از</w:t>
      </w:r>
      <w:r w:rsidRPr="009C0A83">
        <w:rPr>
          <w:rFonts w:cs="B Baran"/>
          <w:sz w:val="28"/>
          <w:szCs w:val="28"/>
          <w:rtl/>
        </w:rPr>
        <w:t xml:space="preserve"> به زمان دارد. صبور باش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 w:hint="eastAsia"/>
          <w:sz w:val="28"/>
          <w:szCs w:val="28"/>
          <w:rtl/>
        </w:rPr>
        <w:t>د</w:t>
      </w:r>
      <w:r w:rsidRPr="009C0A83">
        <w:rPr>
          <w:rFonts w:cs="B Baran"/>
          <w:sz w:val="28"/>
          <w:szCs w:val="28"/>
          <w:rtl/>
        </w:rPr>
        <w:t>.</w:t>
      </w:r>
    </w:p>
    <w:p w14:paraId="311E97CE" w14:textId="71404D11" w:rsidR="009C0A83" w:rsidRPr="009C0A83" w:rsidRDefault="009C0A83" w:rsidP="009C0A83">
      <w:pPr>
        <w:spacing w:before="100" w:beforeAutospacing="1" w:after="100" w:afterAutospacing="1" w:line="240" w:lineRule="auto"/>
        <w:jc w:val="lowKashida"/>
        <w:rPr>
          <w:rFonts w:cs="B Baran"/>
          <w:sz w:val="28"/>
          <w:szCs w:val="28"/>
          <w:rtl/>
        </w:rPr>
      </w:pPr>
      <w:r w:rsidRPr="009C0A83">
        <w:rPr>
          <w:rFonts w:cs="B Baran" w:hint="eastAsia"/>
          <w:sz w:val="28"/>
          <w:szCs w:val="28"/>
          <w:rtl/>
        </w:rPr>
        <w:t>درخواست</w:t>
      </w:r>
      <w:r w:rsidRPr="009C0A83">
        <w:rPr>
          <w:rFonts w:cs="B Baran"/>
          <w:sz w:val="28"/>
          <w:szCs w:val="28"/>
          <w:rtl/>
        </w:rPr>
        <w:t xml:space="preserve"> کمک نشانه ضعف ن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 w:hint="eastAsia"/>
          <w:sz w:val="28"/>
          <w:szCs w:val="28"/>
          <w:rtl/>
        </w:rPr>
        <w:t>ست،</w:t>
      </w:r>
      <w:r w:rsidRPr="009C0A83">
        <w:rPr>
          <w:rFonts w:cs="B Baran"/>
          <w:sz w:val="28"/>
          <w:szCs w:val="28"/>
          <w:rtl/>
        </w:rPr>
        <w:t xml:space="preserve"> بلکه نشانه هوش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 w:hint="eastAsia"/>
          <w:sz w:val="28"/>
          <w:szCs w:val="28"/>
          <w:rtl/>
        </w:rPr>
        <w:t>ار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/>
          <w:sz w:val="28"/>
          <w:szCs w:val="28"/>
          <w:rtl/>
        </w:rPr>
        <w:t xml:space="preserve"> و شهامت است.</w:t>
      </w:r>
    </w:p>
    <w:p w14:paraId="434372D4" w14:textId="4AD976FE" w:rsidR="00342CC7" w:rsidRPr="00A37AFB" w:rsidRDefault="009C0A83" w:rsidP="009C0A83">
      <w:pPr>
        <w:spacing w:before="100" w:beforeAutospacing="1" w:after="100" w:afterAutospacing="1" w:line="240" w:lineRule="auto"/>
        <w:jc w:val="lowKashida"/>
        <w:rPr>
          <w:rFonts w:cs="B Baran"/>
          <w:sz w:val="28"/>
          <w:szCs w:val="28"/>
        </w:rPr>
      </w:pPr>
      <w:r w:rsidRPr="009C0A83">
        <w:rPr>
          <w:rFonts w:cs="B Baran" w:hint="eastAsia"/>
          <w:sz w:val="28"/>
          <w:szCs w:val="28"/>
          <w:rtl/>
        </w:rPr>
        <w:t>حما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 w:hint="eastAsia"/>
          <w:sz w:val="28"/>
          <w:szCs w:val="28"/>
          <w:rtl/>
        </w:rPr>
        <w:t>ت</w:t>
      </w:r>
      <w:r w:rsidRPr="009C0A83">
        <w:rPr>
          <w:rFonts w:cs="B Baran"/>
          <w:sz w:val="28"/>
          <w:szCs w:val="28"/>
          <w:rtl/>
        </w:rPr>
        <w:t xml:space="preserve"> روان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/>
          <w:sz w:val="28"/>
          <w:szCs w:val="28"/>
          <w:rtl/>
        </w:rPr>
        <w:t xml:space="preserve"> اجتماع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/>
          <w:sz w:val="28"/>
          <w:szCs w:val="28"/>
          <w:rtl/>
        </w:rPr>
        <w:t xml:space="preserve"> بخش جدا</w:t>
      </w:r>
      <w:r w:rsidRPr="009C0A83">
        <w:rPr>
          <w:rFonts w:cs="B Baran" w:hint="cs"/>
          <w:sz w:val="28"/>
          <w:szCs w:val="28"/>
          <w:rtl/>
        </w:rPr>
        <w:t>یی‌</w:t>
      </w:r>
      <w:r w:rsidRPr="009C0A83">
        <w:rPr>
          <w:rFonts w:cs="B Baran" w:hint="eastAsia"/>
          <w:sz w:val="28"/>
          <w:szCs w:val="28"/>
          <w:rtl/>
        </w:rPr>
        <w:t>ناپذ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 w:hint="eastAsia"/>
          <w:sz w:val="28"/>
          <w:szCs w:val="28"/>
          <w:rtl/>
        </w:rPr>
        <w:t>ر</w:t>
      </w:r>
      <w:r w:rsidRPr="009C0A83">
        <w:rPr>
          <w:rFonts w:cs="B Baran"/>
          <w:sz w:val="28"/>
          <w:szCs w:val="28"/>
          <w:rtl/>
        </w:rPr>
        <w:t xml:space="preserve"> پاسخ‌گو</w:t>
      </w:r>
      <w:r w:rsidRPr="009C0A83">
        <w:rPr>
          <w:rFonts w:cs="B Baran" w:hint="cs"/>
          <w:sz w:val="28"/>
          <w:szCs w:val="28"/>
          <w:rtl/>
        </w:rPr>
        <w:t>یی</w:t>
      </w:r>
      <w:r w:rsidRPr="009C0A83">
        <w:rPr>
          <w:rFonts w:cs="B Baran"/>
          <w:sz w:val="28"/>
          <w:szCs w:val="28"/>
          <w:rtl/>
        </w:rPr>
        <w:t xml:space="preserve"> به بلا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 w:hint="eastAsia"/>
          <w:sz w:val="28"/>
          <w:szCs w:val="28"/>
          <w:rtl/>
        </w:rPr>
        <w:t>ا</w:t>
      </w:r>
      <w:r w:rsidRPr="009C0A83">
        <w:rPr>
          <w:rFonts w:cs="B Baran"/>
          <w:sz w:val="28"/>
          <w:szCs w:val="28"/>
          <w:rtl/>
        </w:rPr>
        <w:t xml:space="preserve"> است، به‌اندازه تام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 w:hint="eastAsia"/>
          <w:sz w:val="28"/>
          <w:szCs w:val="28"/>
          <w:rtl/>
        </w:rPr>
        <w:t>ن</w:t>
      </w:r>
      <w:r w:rsidRPr="009C0A83">
        <w:rPr>
          <w:rFonts w:cs="B Baran"/>
          <w:sz w:val="28"/>
          <w:szCs w:val="28"/>
          <w:rtl/>
        </w:rPr>
        <w:t xml:space="preserve"> آب و غذا ح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 w:hint="eastAsia"/>
          <w:sz w:val="28"/>
          <w:szCs w:val="28"/>
          <w:rtl/>
        </w:rPr>
        <w:t>ات</w:t>
      </w:r>
      <w:r w:rsidRPr="009C0A83">
        <w:rPr>
          <w:rFonts w:cs="B Baran" w:hint="cs"/>
          <w:sz w:val="28"/>
          <w:szCs w:val="28"/>
          <w:rtl/>
        </w:rPr>
        <w:t>ی</w:t>
      </w:r>
      <w:r w:rsidRPr="009C0A83">
        <w:rPr>
          <w:rFonts w:cs="B Baran"/>
          <w:sz w:val="28"/>
          <w:szCs w:val="28"/>
          <w:rtl/>
        </w:rPr>
        <w:t xml:space="preserve"> است.</w:t>
      </w:r>
    </w:p>
    <w:sectPr w:rsidR="00342CC7" w:rsidRPr="00A37AFB" w:rsidSect="00BC381C">
      <w:pgSz w:w="11906" w:h="16838"/>
      <w:pgMar w:top="993" w:right="707" w:bottom="568" w:left="851" w:header="708" w:footer="708" w:gutter="0"/>
      <w:pgBorders w:offsetFrom="page">
        <w:top w:val="thinThickSmallGap" w:sz="24" w:space="24" w:color="0070C0"/>
        <w:left w:val="thinThickSmallGap" w:sz="24" w:space="24" w:color="0070C0"/>
        <w:bottom w:val="thickThinSmallGap" w:sz="24" w:space="24" w:color="0070C0"/>
        <w:right w:val="thickThinSmallGap" w:sz="24" w:space="24" w:color="0070C0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B Bardi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B2B25"/>
    <w:multiLevelType w:val="hybridMultilevel"/>
    <w:tmpl w:val="7F844E60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05158E"/>
    <w:multiLevelType w:val="hybridMultilevel"/>
    <w:tmpl w:val="2182ECF8"/>
    <w:lvl w:ilvl="0" w:tplc="9E603124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52418"/>
    <w:multiLevelType w:val="hybridMultilevel"/>
    <w:tmpl w:val="D98C5496"/>
    <w:lvl w:ilvl="0" w:tplc="040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8E1816"/>
    <w:multiLevelType w:val="hybridMultilevel"/>
    <w:tmpl w:val="5DD062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BB3974"/>
    <w:multiLevelType w:val="hybridMultilevel"/>
    <w:tmpl w:val="FA82119A"/>
    <w:lvl w:ilvl="0" w:tplc="9E4419E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B Titr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B1255C"/>
    <w:multiLevelType w:val="hybridMultilevel"/>
    <w:tmpl w:val="D056152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D3395F"/>
    <w:multiLevelType w:val="hybridMultilevel"/>
    <w:tmpl w:val="569E56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59A5B3A"/>
    <w:multiLevelType w:val="hybridMultilevel"/>
    <w:tmpl w:val="FEBC2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823057"/>
    <w:multiLevelType w:val="hybridMultilevel"/>
    <w:tmpl w:val="8E8E7FDA"/>
    <w:lvl w:ilvl="0" w:tplc="040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272AD8"/>
    <w:multiLevelType w:val="hybridMultilevel"/>
    <w:tmpl w:val="2160CDF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365117"/>
    <w:multiLevelType w:val="hybridMultilevel"/>
    <w:tmpl w:val="35B01F30"/>
    <w:lvl w:ilvl="0" w:tplc="040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8754C0"/>
    <w:multiLevelType w:val="hybridMultilevel"/>
    <w:tmpl w:val="52AE58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F41A61"/>
    <w:multiLevelType w:val="hybridMultilevel"/>
    <w:tmpl w:val="6F9410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526EB0"/>
    <w:multiLevelType w:val="hybridMultilevel"/>
    <w:tmpl w:val="31E6A730"/>
    <w:lvl w:ilvl="0" w:tplc="E0C0CF3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4FD0B90"/>
    <w:multiLevelType w:val="hybridMultilevel"/>
    <w:tmpl w:val="6F5A5E0E"/>
    <w:lvl w:ilvl="0" w:tplc="C05407A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2B8C15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292F4A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5F6D8D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AFCA7F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1BA552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908ED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7DCCDE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976F9B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675A69"/>
    <w:multiLevelType w:val="hybridMultilevel"/>
    <w:tmpl w:val="5E4023A2"/>
    <w:lvl w:ilvl="0" w:tplc="7FAECCD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016BCE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18420A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8E4BB8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1A2FA3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B90BE6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F227B2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10EBFC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ADE195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820816"/>
    <w:multiLevelType w:val="hybridMultilevel"/>
    <w:tmpl w:val="F8A6B96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F45C76"/>
    <w:multiLevelType w:val="multilevel"/>
    <w:tmpl w:val="BFC20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352"/>
        </w:tabs>
        <w:ind w:left="1352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4257227"/>
    <w:multiLevelType w:val="hybridMultilevel"/>
    <w:tmpl w:val="42DE9C26"/>
    <w:lvl w:ilvl="0" w:tplc="0409000F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802DEB"/>
    <w:multiLevelType w:val="hybridMultilevel"/>
    <w:tmpl w:val="93349544"/>
    <w:lvl w:ilvl="0" w:tplc="D8B2E2F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17853A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D20451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22854E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8277D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556EA0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A10D96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D1861E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3AC466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2E21A2"/>
    <w:multiLevelType w:val="hybridMultilevel"/>
    <w:tmpl w:val="1CDEC060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016BCE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18420A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8E4BB8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1A2FA3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B90BE6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F227B2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10EBFC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ADE195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21493092">
    <w:abstractNumId w:val="15"/>
  </w:num>
  <w:num w:numId="2" w16cid:durableId="141393532">
    <w:abstractNumId w:val="14"/>
  </w:num>
  <w:num w:numId="3" w16cid:durableId="2025278880">
    <w:abstractNumId w:val="19"/>
  </w:num>
  <w:num w:numId="4" w16cid:durableId="1893274525">
    <w:abstractNumId w:val="20"/>
  </w:num>
  <w:num w:numId="5" w16cid:durableId="1989747134">
    <w:abstractNumId w:val="5"/>
  </w:num>
  <w:num w:numId="6" w16cid:durableId="1253854734">
    <w:abstractNumId w:val="8"/>
  </w:num>
  <w:num w:numId="7" w16cid:durableId="509103184">
    <w:abstractNumId w:val="10"/>
  </w:num>
  <w:num w:numId="8" w16cid:durableId="1622416532">
    <w:abstractNumId w:val="1"/>
  </w:num>
  <w:num w:numId="9" w16cid:durableId="756906345">
    <w:abstractNumId w:val="18"/>
  </w:num>
  <w:num w:numId="10" w16cid:durableId="262150712">
    <w:abstractNumId w:val="2"/>
  </w:num>
  <w:num w:numId="11" w16cid:durableId="146361577">
    <w:abstractNumId w:val="16"/>
  </w:num>
  <w:num w:numId="12" w16cid:durableId="771055113">
    <w:abstractNumId w:val="9"/>
  </w:num>
  <w:num w:numId="13" w16cid:durableId="1524131314">
    <w:abstractNumId w:val="0"/>
  </w:num>
  <w:num w:numId="14" w16cid:durableId="598105782">
    <w:abstractNumId w:val="13"/>
  </w:num>
  <w:num w:numId="15" w16cid:durableId="1252589821">
    <w:abstractNumId w:val="6"/>
  </w:num>
  <w:num w:numId="16" w16cid:durableId="1579635892">
    <w:abstractNumId w:val="11"/>
  </w:num>
  <w:num w:numId="17" w16cid:durableId="638995018">
    <w:abstractNumId w:val="4"/>
  </w:num>
  <w:num w:numId="18" w16cid:durableId="631666972">
    <w:abstractNumId w:val="17"/>
  </w:num>
  <w:num w:numId="19" w16cid:durableId="1755543576">
    <w:abstractNumId w:val="7"/>
  </w:num>
  <w:num w:numId="20" w16cid:durableId="171384371">
    <w:abstractNumId w:val="12"/>
  </w:num>
  <w:num w:numId="21" w16cid:durableId="2824626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67B6"/>
    <w:rsid w:val="000439DA"/>
    <w:rsid w:val="00046544"/>
    <w:rsid w:val="000703F3"/>
    <w:rsid w:val="00073195"/>
    <w:rsid w:val="000864A1"/>
    <w:rsid w:val="000C64A8"/>
    <w:rsid w:val="000F1202"/>
    <w:rsid w:val="00111F25"/>
    <w:rsid w:val="00137285"/>
    <w:rsid w:val="001955D2"/>
    <w:rsid w:val="001C0374"/>
    <w:rsid w:val="001D37D7"/>
    <w:rsid w:val="001D40A9"/>
    <w:rsid w:val="002018CF"/>
    <w:rsid w:val="00213905"/>
    <w:rsid w:val="00234A85"/>
    <w:rsid w:val="00245259"/>
    <w:rsid w:val="0025191B"/>
    <w:rsid w:val="002602C8"/>
    <w:rsid w:val="0026401D"/>
    <w:rsid w:val="002654E7"/>
    <w:rsid w:val="00286549"/>
    <w:rsid w:val="002A5945"/>
    <w:rsid w:val="002D2920"/>
    <w:rsid w:val="00314B53"/>
    <w:rsid w:val="00337FA4"/>
    <w:rsid w:val="00342CC7"/>
    <w:rsid w:val="00386469"/>
    <w:rsid w:val="00393CCE"/>
    <w:rsid w:val="003A24BE"/>
    <w:rsid w:val="003B4BD2"/>
    <w:rsid w:val="003C05E2"/>
    <w:rsid w:val="003C7932"/>
    <w:rsid w:val="003F005A"/>
    <w:rsid w:val="003F1D14"/>
    <w:rsid w:val="003F4D0B"/>
    <w:rsid w:val="004006E2"/>
    <w:rsid w:val="00406848"/>
    <w:rsid w:val="00417BE0"/>
    <w:rsid w:val="0043166D"/>
    <w:rsid w:val="00444514"/>
    <w:rsid w:val="004511BA"/>
    <w:rsid w:val="004A1D28"/>
    <w:rsid w:val="004A3454"/>
    <w:rsid w:val="004D5B56"/>
    <w:rsid w:val="00532859"/>
    <w:rsid w:val="00532F9F"/>
    <w:rsid w:val="005514A1"/>
    <w:rsid w:val="00565B2E"/>
    <w:rsid w:val="005A230F"/>
    <w:rsid w:val="005A5176"/>
    <w:rsid w:val="005D0001"/>
    <w:rsid w:val="005D28E5"/>
    <w:rsid w:val="006055C1"/>
    <w:rsid w:val="00624184"/>
    <w:rsid w:val="0062609E"/>
    <w:rsid w:val="00642ED6"/>
    <w:rsid w:val="00647296"/>
    <w:rsid w:val="006B4CCC"/>
    <w:rsid w:val="006B7144"/>
    <w:rsid w:val="006B7D51"/>
    <w:rsid w:val="006C1D95"/>
    <w:rsid w:val="006C34B9"/>
    <w:rsid w:val="006E4A90"/>
    <w:rsid w:val="0072242A"/>
    <w:rsid w:val="00747618"/>
    <w:rsid w:val="00756CFA"/>
    <w:rsid w:val="007579C9"/>
    <w:rsid w:val="00771B5C"/>
    <w:rsid w:val="007866F5"/>
    <w:rsid w:val="007B10F9"/>
    <w:rsid w:val="007D4FD9"/>
    <w:rsid w:val="007E3C6B"/>
    <w:rsid w:val="00805BA5"/>
    <w:rsid w:val="008072A8"/>
    <w:rsid w:val="008148CB"/>
    <w:rsid w:val="0082080F"/>
    <w:rsid w:val="00827019"/>
    <w:rsid w:val="008434D0"/>
    <w:rsid w:val="00892DAC"/>
    <w:rsid w:val="008B32D8"/>
    <w:rsid w:val="008C190E"/>
    <w:rsid w:val="008E5C74"/>
    <w:rsid w:val="009070FD"/>
    <w:rsid w:val="009257D7"/>
    <w:rsid w:val="009867B6"/>
    <w:rsid w:val="009A4060"/>
    <w:rsid w:val="009B0522"/>
    <w:rsid w:val="009C0A83"/>
    <w:rsid w:val="00A058A7"/>
    <w:rsid w:val="00A206ED"/>
    <w:rsid w:val="00A24D17"/>
    <w:rsid w:val="00A37AFB"/>
    <w:rsid w:val="00AB2587"/>
    <w:rsid w:val="00AD1121"/>
    <w:rsid w:val="00B14D1F"/>
    <w:rsid w:val="00B16AAE"/>
    <w:rsid w:val="00B43FA1"/>
    <w:rsid w:val="00B47557"/>
    <w:rsid w:val="00B846E6"/>
    <w:rsid w:val="00BA2162"/>
    <w:rsid w:val="00BA2BD2"/>
    <w:rsid w:val="00BC381C"/>
    <w:rsid w:val="00BE594F"/>
    <w:rsid w:val="00C11221"/>
    <w:rsid w:val="00C11F4C"/>
    <w:rsid w:val="00C350B9"/>
    <w:rsid w:val="00C36F50"/>
    <w:rsid w:val="00C42561"/>
    <w:rsid w:val="00CC177F"/>
    <w:rsid w:val="00CE23EF"/>
    <w:rsid w:val="00CF52B9"/>
    <w:rsid w:val="00D05807"/>
    <w:rsid w:val="00D258AC"/>
    <w:rsid w:val="00D97B47"/>
    <w:rsid w:val="00E148E4"/>
    <w:rsid w:val="00E232DA"/>
    <w:rsid w:val="00E41F8C"/>
    <w:rsid w:val="00E458FC"/>
    <w:rsid w:val="00E53648"/>
    <w:rsid w:val="00E714D8"/>
    <w:rsid w:val="00E71C27"/>
    <w:rsid w:val="00E9036E"/>
    <w:rsid w:val="00E93939"/>
    <w:rsid w:val="00E95B5B"/>
    <w:rsid w:val="00EB0DA0"/>
    <w:rsid w:val="00F5555A"/>
    <w:rsid w:val="00F727BB"/>
    <w:rsid w:val="00F76B09"/>
    <w:rsid w:val="00F81CBA"/>
    <w:rsid w:val="00F93FAF"/>
    <w:rsid w:val="00FF5886"/>
    <w:rsid w:val="00FF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213315,#7fb957"/>
    </o:shapedefaults>
    <o:shapelayout v:ext="edit">
      <o:idmap v:ext="edit" data="1"/>
    </o:shapelayout>
  </w:shapeDefaults>
  <w:decimalSymbol w:val="/"/>
  <w:listSeparator w:val="؛"/>
  <w14:docId w14:val="688ECE04"/>
  <w15:docId w15:val="{2967914A-9689-43BD-AF01-26186846F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684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C64A8"/>
    <w:pPr>
      <w:bidi w:val="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93FAF"/>
    <w:pPr>
      <w:bidi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D37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37D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37D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37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37D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37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37D7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22"/>
    <w:qFormat/>
    <w:rsid w:val="009070F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2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665577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31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5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Tofigh Alizadeh</dc:creator>
  <cp:lastModifiedBy>Fatemeh Saadati</cp:lastModifiedBy>
  <cp:revision>29</cp:revision>
  <cp:lastPrinted>2024-12-28T16:10:00Z</cp:lastPrinted>
  <dcterms:created xsi:type="dcterms:W3CDTF">2024-12-28T16:05:00Z</dcterms:created>
  <dcterms:modified xsi:type="dcterms:W3CDTF">2025-06-15T05:00:00Z</dcterms:modified>
</cp:coreProperties>
</file>